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5330" w14:textId="77777777" w:rsidR="00137290" w:rsidRDefault="00137290" w:rsidP="00137290">
      <w:pPr>
        <w:jc w:val="center"/>
        <w:textAlignment w:val="baseline"/>
        <w:outlineLvl w:val="5"/>
        <w:rPr>
          <w:rFonts w:eastAsia="Times New Roman" w:cstheme="minorHAnsi"/>
          <w:b/>
          <w:bCs/>
          <w:color w:val="2A2A2A"/>
          <w:sz w:val="36"/>
          <w:szCs w:val="36"/>
          <w:bdr w:val="none" w:sz="0" w:space="0" w:color="auto" w:frame="1"/>
        </w:rPr>
      </w:pPr>
      <w:bookmarkStart w:id="0" w:name="_GoBack"/>
      <w:bookmarkEnd w:id="0"/>
    </w:p>
    <w:p w14:paraId="22623A52" w14:textId="35D7076B" w:rsidR="00137290" w:rsidRDefault="00137290" w:rsidP="00137290">
      <w:pPr>
        <w:jc w:val="center"/>
        <w:textAlignment w:val="baseline"/>
        <w:outlineLvl w:val="5"/>
        <w:rPr>
          <w:rFonts w:eastAsia="Times New Roman" w:cstheme="minorHAnsi"/>
          <w:b/>
          <w:bCs/>
          <w:color w:val="2A2A2A"/>
          <w:sz w:val="36"/>
          <w:szCs w:val="36"/>
          <w:bdr w:val="none" w:sz="0" w:space="0" w:color="auto" w:frame="1"/>
        </w:rPr>
      </w:pPr>
      <w:r w:rsidRPr="00137290">
        <w:rPr>
          <w:rFonts w:eastAsia="Times New Roman" w:cstheme="minorHAnsi"/>
          <w:b/>
          <w:bCs/>
          <w:color w:val="2A2A2A"/>
          <w:sz w:val="36"/>
          <w:szCs w:val="36"/>
          <w:bdr w:val="none" w:sz="0" w:space="0" w:color="auto" w:frame="1"/>
        </w:rPr>
        <w:t>Class Activity: Discussion Script Worksheet</w:t>
      </w:r>
    </w:p>
    <w:p w14:paraId="35BFCD8C" w14:textId="1A3D4EE6" w:rsidR="00137290" w:rsidRDefault="00137290" w:rsidP="00137290">
      <w:pPr>
        <w:textAlignment w:val="baseline"/>
        <w:outlineLvl w:val="5"/>
        <w:rPr>
          <w:rFonts w:eastAsia="Times New Roman" w:cstheme="minorHAnsi"/>
          <w:b/>
          <w:bCs/>
          <w:color w:val="2A2A2A"/>
          <w:sz w:val="36"/>
          <w:szCs w:val="36"/>
          <w:bdr w:val="none" w:sz="0" w:space="0" w:color="auto" w:frame="1"/>
        </w:rPr>
      </w:pPr>
    </w:p>
    <w:p w14:paraId="3D089BA1" w14:textId="77777777" w:rsidR="00137290" w:rsidRPr="00137290" w:rsidRDefault="00137290" w:rsidP="00137290">
      <w:pPr>
        <w:textAlignment w:val="baseline"/>
        <w:outlineLvl w:val="5"/>
        <w:rPr>
          <w:rFonts w:eastAsia="Times New Roman" w:cstheme="minorHAnsi"/>
          <w:b/>
          <w:bCs/>
          <w:color w:val="2A2A2A"/>
          <w:sz w:val="36"/>
          <w:szCs w:val="36"/>
        </w:rPr>
      </w:pPr>
    </w:p>
    <w:p w14:paraId="2D6411D0" w14:textId="2918FFEB" w:rsidR="00137290" w:rsidRDefault="00137290" w:rsidP="00137290">
      <w:pPr>
        <w:jc w:val="both"/>
        <w:textAlignment w:val="baseline"/>
        <w:rPr>
          <w:rFonts w:eastAsia="Times New Roman" w:cstheme="minorHAnsi"/>
          <w:color w:val="2A2A2A"/>
          <w:sz w:val="36"/>
          <w:szCs w:val="36"/>
        </w:rPr>
      </w:pPr>
      <w:r w:rsidRPr="00137290">
        <w:rPr>
          <w:rFonts w:eastAsia="Times New Roman" w:cstheme="minorHAnsi"/>
          <w:color w:val="2A2A2A"/>
          <w:sz w:val="36"/>
          <w:szCs w:val="36"/>
        </w:rPr>
        <w:t xml:space="preserve">This class activity aims to enhance students' </w:t>
      </w:r>
      <w:r w:rsidR="0057681B">
        <w:rPr>
          <w:rFonts w:eastAsia="Times New Roman" w:cstheme="minorHAnsi"/>
          <w:color w:val="2A2A2A"/>
          <w:sz w:val="36"/>
          <w:szCs w:val="36"/>
        </w:rPr>
        <w:t>understand</w:t>
      </w:r>
      <w:r w:rsidR="00224CF8">
        <w:rPr>
          <w:rFonts w:eastAsia="Times New Roman" w:cstheme="minorHAnsi"/>
          <w:color w:val="2A2A2A"/>
          <w:sz w:val="36"/>
          <w:szCs w:val="36"/>
        </w:rPr>
        <w:t xml:space="preserve">ing of </w:t>
      </w:r>
      <w:r w:rsidR="0057681B">
        <w:rPr>
          <w:rFonts w:eastAsia="Times New Roman" w:cstheme="minorHAnsi"/>
          <w:color w:val="2A2A2A"/>
          <w:sz w:val="36"/>
          <w:szCs w:val="36"/>
        </w:rPr>
        <w:t>the</w:t>
      </w:r>
      <w:r w:rsidR="00224CF8">
        <w:rPr>
          <w:rFonts w:eastAsia="Times New Roman" w:cstheme="minorHAnsi"/>
          <w:color w:val="2A2A2A"/>
          <w:sz w:val="36"/>
          <w:szCs w:val="36"/>
        </w:rPr>
        <w:t xml:space="preserve"> Core Skills, Positive Norms, and Thought-Provoking Questions</w:t>
      </w:r>
      <w:r w:rsidR="0057681B">
        <w:rPr>
          <w:rFonts w:eastAsia="Times New Roman" w:cstheme="minorHAnsi"/>
          <w:color w:val="2A2A2A"/>
          <w:sz w:val="36"/>
          <w:szCs w:val="36"/>
        </w:rPr>
        <w:t xml:space="preserve"> that lead to good (and</w:t>
      </w:r>
      <w:r w:rsidRPr="00137290">
        <w:rPr>
          <w:rFonts w:eastAsia="Times New Roman" w:cstheme="minorHAnsi"/>
          <w:color w:val="2A2A2A"/>
          <w:sz w:val="36"/>
          <w:szCs w:val="36"/>
        </w:rPr>
        <w:t xml:space="preserve"> bad</w:t>
      </w:r>
      <w:r w:rsidR="0057681B">
        <w:rPr>
          <w:rFonts w:eastAsia="Times New Roman" w:cstheme="minorHAnsi"/>
          <w:color w:val="2A2A2A"/>
          <w:sz w:val="36"/>
          <w:szCs w:val="36"/>
        </w:rPr>
        <w:t>)</w:t>
      </w:r>
      <w:r w:rsidRPr="00137290">
        <w:rPr>
          <w:rFonts w:eastAsia="Times New Roman" w:cstheme="minorHAnsi"/>
          <w:color w:val="2A2A2A"/>
          <w:sz w:val="36"/>
          <w:szCs w:val="36"/>
        </w:rPr>
        <w:t xml:space="preserve"> academic</w:t>
      </w:r>
      <w:r>
        <w:rPr>
          <w:rFonts w:eastAsia="Times New Roman" w:cstheme="minorHAnsi"/>
          <w:color w:val="2A2A2A"/>
          <w:sz w:val="36"/>
          <w:szCs w:val="36"/>
        </w:rPr>
        <w:t xml:space="preserve"> </w:t>
      </w:r>
      <w:r w:rsidRPr="00137290">
        <w:rPr>
          <w:rFonts w:eastAsia="Times New Roman" w:cstheme="minorHAnsi"/>
          <w:color w:val="2A2A2A"/>
          <w:sz w:val="36"/>
          <w:szCs w:val="36"/>
        </w:rPr>
        <w:t>discussion</w:t>
      </w:r>
      <w:r w:rsidR="00224CF8">
        <w:rPr>
          <w:rFonts w:eastAsia="Times New Roman" w:cstheme="minorHAnsi"/>
          <w:color w:val="2A2A2A"/>
          <w:sz w:val="36"/>
          <w:szCs w:val="36"/>
        </w:rPr>
        <w:t>, by having them analyze a discussion script that shows examples of each.</w:t>
      </w:r>
      <w:r w:rsidRPr="00137290">
        <w:rPr>
          <w:rFonts w:eastAsia="Times New Roman" w:cstheme="minorHAnsi"/>
          <w:color w:val="2A2A2A"/>
          <w:sz w:val="36"/>
          <w:szCs w:val="36"/>
        </w:rPr>
        <w:t xml:space="preserve"> </w:t>
      </w:r>
    </w:p>
    <w:p w14:paraId="512643B5" w14:textId="4FC5387B" w:rsidR="002938B7" w:rsidRDefault="002938B7" w:rsidP="00137290">
      <w:pPr>
        <w:jc w:val="both"/>
        <w:textAlignment w:val="baseline"/>
        <w:rPr>
          <w:rFonts w:eastAsia="Times New Roman" w:cstheme="minorHAnsi"/>
          <w:color w:val="2A2A2A"/>
          <w:sz w:val="36"/>
          <w:szCs w:val="36"/>
        </w:rPr>
      </w:pPr>
    </w:p>
    <w:p w14:paraId="5E20265C" w14:textId="699CE66D" w:rsidR="002938B7" w:rsidRDefault="0057681B" w:rsidP="00137290">
      <w:pPr>
        <w:jc w:val="both"/>
        <w:textAlignment w:val="baseline"/>
        <w:rPr>
          <w:rFonts w:eastAsia="Times New Roman" w:cstheme="minorHAnsi"/>
          <w:color w:val="2A2A2A"/>
          <w:sz w:val="36"/>
          <w:szCs w:val="36"/>
        </w:rPr>
      </w:pPr>
      <w:r>
        <w:rPr>
          <w:rFonts w:eastAsia="Times New Roman" w:cstheme="minorHAnsi"/>
          <w:color w:val="2A2A2A"/>
          <w:sz w:val="36"/>
          <w:szCs w:val="36"/>
        </w:rPr>
        <w:t>T</w:t>
      </w:r>
      <w:r w:rsidR="00224CF8">
        <w:rPr>
          <w:rFonts w:eastAsia="Times New Roman" w:cstheme="minorHAnsi"/>
          <w:color w:val="2A2A2A"/>
          <w:sz w:val="36"/>
          <w:szCs w:val="36"/>
        </w:rPr>
        <w:t>hese t</w:t>
      </w:r>
      <w:r>
        <w:rPr>
          <w:rFonts w:eastAsia="Times New Roman" w:cstheme="minorHAnsi"/>
          <w:color w:val="2A2A2A"/>
          <w:sz w:val="36"/>
          <w:szCs w:val="36"/>
        </w:rPr>
        <w:t xml:space="preserve">wo scripts </w:t>
      </w:r>
      <w:r w:rsidR="00224CF8">
        <w:rPr>
          <w:rFonts w:eastAsia="Times New Roman" w:cstheme="minorHAnsi"/>
          <w:color w:val="2A2A2A"/>
          <w:sz w:val="36"/>
          <w:szCs w:val="36"/>
        </w:rPr>
        <w:t xml:space="preserve">show a small-group student discussion </w:t>
      </w:r>
      <w:r>
        <w:rPr>
          <w:rFonts w:eastAsia="Times New Roman" w:cstheme="minorHAnsi"/>
          <w:color w:val="2A2A2A"/>
          <w:sz w:val="36"/>
          <w:szCs w:val="36"/>
        </w:rPr>
        <w:t xml:space="preserve">about the pros and cons of “conventional vs. online learning.” </w:t>
      </w:r>
      <w:r w:rsidR="00224CF8">
        <w:rPr>
          <w:rFonts w:eastAsia="Times New Roman" w:cstheme="minorHAnsi"/>
          <w:color w:val="2A2A2A"/>
          <w:sz w:val="36"/>
          <w:szCs w:val="36"/>
        </w:rPr>
        <w:t>(</w:t>
      </w:r>
      <w:r w:rsidR="00F52552">
        <w:rPr>
          <w:rFonts w:eastAsia="Times New Roman" w:cstheme="minorHAnsi"/>
          <w:color w:val="2A2A2A"/>
          <w:sz w:val="36"/>
          <w:szCs w:val="36"/>
        </w:rPr>
        <w:t xml:space="preserve">These scripts are based on the </w:t>
      </w:r>
      <w:r w:rsidR="001627FB">
        <w:rPr>
          <w:rFonts w:eastAsia="Times New Roman" w:cstheme="minorHAnsi"/>
          <w:color w:val="2A2A2A"/>
          <w:sz w:val="36"/>
          <w:szCs w:val="36"/>
        </w:rPr>
        <w:t>videos of</w:t>
      </w:r>
      <w:r w:rsidR="002938B7">
        <w:rPr>
          <w:rFonts w:eastAsia="Times New Roman" w:cstheme="minorHAnsi"/>
          <w:color w:val="2A2A2A"/>
          <w:sz w:val="36"/>
          <w:szCs w:val="36"/>
        </w:rPr>
        <w:t xml:space="preserve"> </w:t>
      </w:r>
      <w:r w:rsidR="002938B7" w:rsidRPr="002938B7">
        <w:rPr>
          <w:rFonts w:eastAsia="Times New Roman" w:cstheme="minorHAnsi"/>
          <w:i/>
          <w:color w:val="2A2A2A"/>
          <w:sz w:val="36"/>
          <w:szCs w:val="36"/>
        </w:rPr>
        <w:t>Good Discussion</w:t>
      </w:r>
      <w:r w:rsidR="002938B7">
        <w:rPr>
          <w:rFonts w:eastAsia="Times New Roman" w:cstheme="minorHAnsi"/>
          <w:color w:val="2A2A2A"/>
          <w:sz w:val="36"/>
          <w:szCs w:val="36"/>
        </w:rPr>
        <w:t xml:space="preserve"> and </w:t>
      </w:r>
      <w:r w:rsidR="002938B7" w:rsidRPr="002938B7">
        <w:rPr>
          <w:rFonts w:eastAsia="Times New Roman" w:cstheme="minorHAnsi"/>
          <w:i/>
          <w:color w:val="2A2A2A"/>
          <w:sz w:val="36"/>
          <w:szCs w:val="36"/>
        </w:rPr>
        <w:t>Bad Discussion</w:t>
      </w:r>
      <w:r w:rsidR="00F52552">
        <w:rPr>
          <w:rFonts w:eastAsia="Times New Roman" w:cstheme="minorHAnsi"/>
          <w:i/>
          <w:color w:val="2A2A2A"/>
          <w:sz w:val="36"/>
          <w:szCs w:val="36"/>
        </w:rPr>
        <w:t>,</w:t>
      </w:r>
      <w:r>
        <w:rPr>
          <w:rFonts w:eastAsia="Times New Roman" w:cstheme="minorHAnsi"/>
          <w:color w:val="2A2A2A"/>
          <w:sz w:val="36"/>
          <w:szCs w:val="36"/>
        </w:rPr>
        <w:t xml:space="preserve"> available on the</w:t>
      </w:r>
      <w:r w:rsidR="00F52552">
        <w:rPr>
          <w:rFonts w:eastAsia="Times New Roman" w:cstheme="minorHAnsi"/>
          <w:color w:val="2A2A2A"/>
          <w:sz w:val="36"/>
          <w:szCs w:val="36"/>
        </w:rPr>
        <w:t xml:space="preserve"> project</w:t>
      </w:r>
      <w:r>
        <w:rPr>
          <w:rFonts w:eastAsia="Times New Roman" w:cstheme="minorHAnsi"/>
          <w:color w:val="2A2A2A"/>
          <w:sz w:val="36"/>
          <w:szCs w:val="36"/>
        </w:rPr>
        <w:t xml:space="preserve"> website</w:t>
      </w:r>
      <w:r w:rsidR="00F52552">
        <w:rPr>
          <w:rFonts w:eastAsia="Times New Roman" w:cstheme="minorHAnsi"/>
          <w:color w:val="2A2A2A"/>
          <w:sz w:val="36"/>
          <w:szCs w:val="36"/>
        </w:rPr>
        <w:t>)</w:t>
      </w:r>
      <w:r>
        <w:rPr>
          <w:rFonts w:eastAsia="Times New Roman" w:cstheme="minorHAnsi"/>
          <w:color w:val="2A2A2A"/>
          <w:sz w:val="36"/>
          <w:szCs w:val="36"/>
        </w:rPr>
        <w:t xml:space="preserve">. </w:t>
      </w:r>
      <w:r w:rsidR="00224CF8">
        <w:rPr>
          <w:rFonts w:eastAsia="Times New Roman" w:cstheme="minorHAnsi"/>
          <w:color w:val="2A2A2A"/>
          <w:sz w:val="36"/>
          <w:szCs w:val="36"/>
        </w:rPr>
        <w:t>After watching the videos or reading the scripts, s</w:t>
      </w:r>
      <w:r w:rsidR="001627FB">
        <w:rPr>
          <w:rFonts w:eastAsia="Times New Roman" w:cstheme="minorHAnsi"/>
          <w:color w:val="2A2A2A"/>
          <w:sz w:val="36"/>
          <w:szCs w:val="36"/>
        </w:rPr>
        <w:t xml:space="preserve">tudents can use the worksheet to identify where and how the discussants display positive norms, core skills, and thought-provoking questions; or </w:t>
      </w:r>
      <w:r w:rsidR="00DA0757">
        <w:rPr>
          <w:rFonts w:eastAsia="Times New Roman" w:cstheme="minorHAnsi"/>
          <w:color w:val="2A2A2A"/>
          <w:sz w:val="36"/>
          <w:szCs w:val="36"/>
        </w:rPr>
        <w:t xml:space="preserve">see </w:t>
      </w:r>
      <w:r w:rsidR="00FA0BD3">
        <w:rPr>
          <w:rFonts w:eastAsia="Times New Roman" w:cstheme="minorHAnsi"/>
          <w:color w:val="2A2A2A"/>
          <w:sz w:val="36"/>
          <w:szCs w:val="36"/>
        </w:rPr>
        <w:t>what happens when</w:t>
      </w:r>
      <w:r w:rsidR="001627FB">
        <w:rPr>
          <w:rFonts w:eastAsia="Times New Roman" w:cstheme="minorHAnsi"/>
          <w:color w:val="2A2A2A"/>
          <w:sz w:val="36"/>
          <w:szCs w:val="36"/>
        </w:rPr>
        <w:t xml:space="preserve"> they fail to do so (in the </w:t>
      </w:r>
      <w:r w:rsidR="001627FB">
        <w:rPr>
          <w:rFonts w:eastAsia="Times New Roman" w:cstheme="minorHAnsi"/>
          <w:i/>
          <w:color w:val="2A2A2A"/>
          <w:sz w:val="36"/>
          <w:szCs w:val="36"/>
        </w:rPr>
        <w:t>Bad Discussion).</w:t>
      </w:r>
      <w:r w:rsidR="00FA0BD3">
        <w:rPr>
          <w:rFonts w:eastAsia="Times New Roman" w:cstheme="minorHAnsi"/>
          <w:i/>
          <w:color w:val="2A2A2A"/>
          <w:sz w:val="36"/>
          <w:szCs w:val="36"/>
        </w:rPr>
        <w:t xml:space="preserve"> </w:t>
      </w:r>
      <w:r w:rsidR="00F52552">
        <w:rPr>
          <w:rFonts w:eastAsia="Times New Roman" w:cstheme="minorHAnsi"/>
          <w:color w:val="2A2A2A"/>
          <w:sz w:val="36"/>
          <w:szCs w:val="36"/>
        </w:rPr>
        <w:t>The script provides concrete examples of each skill and norm</w:t>
      </w:r>
      <w:r w:rsidR="00224CF8">
        <w:rPr>
          <w:rFonts w:eastAsia="Times New Roman" w:cstheme="minorHAnsi"/>
          <w:color w:val="2A2A2A"/>
          <w:sz w:val="36"/>
          <w:szCs w:val="36"/>
        </w:rPr>
        <w:t xml:space="preserve"> as emphasized </w:t>
      </w:r>
      <w:r w:rsidR="00F52552">
        <w:rPr>
          <w:rFonts w:eastAsia="Times New Roman" w:cstheme="minorHAnsi"/>
          <w:color w:val="2A2A2A"/>
          <w:sz w:val="36"/>
          <w:szCs w:val="36"/>
        </w:rPr>
        <w:t>by the project.</w:t>
      </w:r>
    </w:p>
    <w:p w14:paraId="4340DDBB" w14:textId="2A872B9F" w:rsidR="00276906" w:rsidRDefault="00276906" w:rsidP="00137290">
      <w:pPr>
        <w:jc w:val="both"/>
        <w:textAlignment w:val="baseline"/>
        <w:rPr>
          <w:rFonts w:eastAsia="Times New Roman" w:cstheme="minorHAnsi"/>
          <w:color w:val="2A2A2A"/>
          <w:sz w:val="36"/>
          <w:szCs w:val="36"/>
        </w:rPr>
      </w:pPr>
    </w:p>
    <w:p w14:paraId="1EA140B1" w14:textId="30F297C4" w:rsidR="00276906" w:rsidRPr="00F52552" w:rsidRDefault="00276906" w:rsidP="00137290">
      <w:pPr>
        <w:jc w:val="both"/>
        <w:textAlignment w:val="baseline"/>
        <w:rPr>
          <w:rFonts w:eastAsia="Times New Roman" w:cstheme="minorHAnsi"/>
          <w:color w:val="2A2A2A"/>
          <w:sz w:val="36"/>
          <w:szCs w:val="36"/>
        </w:rPr>
      </w:pPr>
      <w:r>
        <w:rPr>
          <w:rFonts w:eastAsia="Times New Roman" w:cstheme="minorHAnsi"/>
          <w:color w:val="2A2A2A"/>
          <w:sz w:val="36"/>
          <w:szCs w:val="36"/>
        </w:rPr>
        <w:t xml:space="preserve">Teachers can adapt the worksheet, choosing from the Questions to focus on one or two main skills / norms etc. </w:t>
      </w:r>
    </w:p>
    <w:p w14:paraId="30EB8B02" w14:textId="5BBCBEC7" w:rsidR="00137290" w:rsidRDefault="00137290" w:rsidP="00283BB3">
      <w:pPr>
        <w:rPr>
          <w:i/>
          <w:iCs/>
        </w:rPr>
      </w:pPr>
    </w:p>
    <w:p w14:paraId="42120615" w14:textId="307D2C5A" w:rsidR="00137290" w:rsidRPr="00276906" w:rsidRDefault="00F52552" w:rsidP="00CE68F7">
      <w:pPr>
        <w:ind w:left="720"/>
        <w:rPr>
          <w:rFonts w:cs="Times New Roman"/>
          <w:sz w:val="36"/>
          <w:szCs w:val="40"/>
        </w:rPr>
      </w:pPr>
      <w:r w:rsidRPr="00276906">
        <w:rPr>
          <w:rFonts w:cs="Times New Roman"/>
          <w:color w:val="000000" w:themeColor="text1"/>
          <w:kern w:val="24"/>
          <w:sz w:val="32"/>
          <w:szCs w:val="36"/>
        </w:rPr>
        <w:t>S</w:t>
      </w:r>
      <w:r w:rsidR="00137290" w:rsidRPr="00276906">
        <w:rPr>
          <w:rFonts w:cs="Times New Roman"/>
          <w:color w:val="000000" w:themeColor="text1"/>
          <w:kern w:val="24"/>
          <w:sz w:val="32"/>
          <w:szCs w:val="36"/>
        </w:rPr>
        <w:t>ource:</w:t>
      </w:r>
    </w:p>
    <w:p w14:paraId="48801E1C" w14:textId="7F10A95D" w:rsidR="00137290" w:rsidRPr="00276906" w:rsidRDefault="00137290" w:rsidP="00CE68F7">
      <w:pPr>
        <w:ind w:left="720"/>
        <w:rPr>
          <w:rFonts w:cs="Times New Roman"/>
          <w:sz w:val="36"/>
          <w:szCs w:val="36"/>
        </w:rPr>
      </w:pPr>
      <w:r w:rsidRPr="00276906">
        <w:rPr>
          <w:rFonts w:cs="Times New Roman"/>
          <w:color w:val="000000" w:themeColor="text1"/>
          <w:kern w:val="24"/>
          <w:sz w:val="32"/>
          <w:szCs w:val="36"/>
        </w:rPr>
        <w:t>Perspective Taking, Diversity, and Academic Discussion project</w:t>
      </w:r>
    </w:p>
    <w:p w14:paraId="760FE0C6" w14:textId="77777777" w:rsidR="00137290" w:rsidRPr="00276906" w:rsidRDefault="00137290" w:rsidP="00CE68F7">
      <w:pPr>
        <w:ind w:left="720"/>
        <w:rPr>
          <w:rFonts w:cs="Times New Roman"/>
          <w:sz w:val="36"/>
          <w:szCs w:val="36"/>
        </w:rPr>
      </w:pPr>
      <w:r w:rsidRPr="00276906">
        <w:rPr>
          <w:rFonts w:cs="Times New Roman"/>
          <w:color w:val="000000" w:themeColor="text1"/>
          <w:kern w:val="24"/>
          <w:sz w:val="32"/>
          <w:szCs w:val="36"/>
        </w:rPr>
        <w:t>Faculty of Education and Human Development</w:t>
      </w:r>
    </w:p>
    <w:p w14:paraId="5A2F0C81" w14:textId="77777777" w:rsidR="00137290" w:rsidRPr="00276906" w:rsidRDefault="00137290" w:rsidP="00CE68F7">
      <w:pPr>
        <w:ind w:left="720"/>
        <w:rPr>
          <w:rFonts w:cs="Times New Roman"/>
          <w:sz w:val="36"/>
          <w:szCs w:val="36"/>
        </w:rPr>
      </w:pPr>
      <w:r w:rsidRPr="00276906">
        <w:rPr>
          <w:rFonts w:cs="Times New Roman"/>
          <w:color w:val="000000" w:themeColor="text1"/>
          <w:kern w:val="24"/>
          <w:sz w:val="32"/>
          <w:szCs w:val="36"/>
        </w:rPr>
        <w:t>Education University of Hong Kong</w:t>
      </w:r>
    </w:p>
    <w:p w14:paraId="59FFA560" w14:textId="3312B93D" w:rsidR="00137290" w:rsidRPr="00276906" w:rsidRDefault="00714519" w:rsidP="00CE68F7">
      <w:pPr>
        <w:ind w:firstLine="720"/>
        <w:rPr>
          <w:rFonts w:cs="Times New Roman"/>
          <w:sz w:val="36"/>
          <w:szCs w:val="36"/>
        </w:rPr>
      </w:pPr>
      <w:hyperlink r:id="rId8" w:history="1">
        <w:r w:rsidR="00137290" w:rsidRPr="00276906">
          <w:rPr>
            <w:rStyle w:val="Hyperlink"/>
            <w:rFonts w:cs="Times New Roman"/>
            <w:kern w:val="24"/>
            <w:sz w:val="32"/>
            <w:szCs w:val="36"/>
          </w:rPr>
          <w:t>https://eduhk-pt.wixsite.com/ptindiscussion</w:t>
        </w:r>
      </w:hyperlink>
    </w:p>
    <w:p w14:paraId="3F783F06" w14:textId="5B9C2B92" w:rsidR="00137290" w:rsidRPr="00276906" w:rsidRDefault="00137290" w:rsidP="00CE68F7">
      <w:pPr>
        <w:ind w:left="720"/>
        <w:rPr>
          <w:rFonts w:cs="Times New Roman"/>
          <w:color w:val="000000" w:themeColor="text1"/>
          <w:kern w:val="24"/>
          <w:sz w:val="32"/>
          <w:szCs w:val="36"/>
        </w:rPr>
      </w:pPr>
      <w:proofErr w:type="spellStart"/>
      <w:r w:rsidRPr="00276906">
        <w:rPr>
          <w:rFonts w:cs="Times New Roman"/>
          <w:color w:val="000000" w:themeColor="text1"/>
          <w:kern w:val="24"/>
          <w:sz w:val="32"/>
          <w:szCs w:val="36"/>
        </w:rPr>
        <w:t>Buchtel,</w:t>
      </w:r>
      <w:proofErr w:type="spellEnd"/>
      <w:r w:rsidRPr="00276906">
        <w:rPr>
          <w:rFonts w:cs="Times New Roman"/>
          <w:color w:val="000000" w:themeColor="text1"/>
          <w:kern w:val="24"/>
          <w:sz w:val="32"/>
          <w:szCs w:val="36"/>
        </w:rPr>
        <w:t xml:space="preserve"> Emma E. &amp; Lu, Jiafang</w:t>
      </w:r>
      <w:r w:rsidR="00095AAF" w:rsidRPr="00276906">
        <w:rPr>
          <w:rFonts w:cs="Times New Roman"/>
          <w:color w:val="000000" w:themeColor="text1"/>
          <w:kern w:val="24"/>
          <w:sz w:val="32"/>
          <w:szCs w:val="36"/>
        </w:rPr>
        <w:t xml:space="preserve"> (2020)</w:t>
      </w:r>
    </w:p>
    <w:p w14:paraId="03169948" w14:textId="77777777" w:rsidR="00137290" w:rsidRPr="00276906" w:rsidRDefault="00137290" w:rsidP="00CE68F7">
      <w:pPr>
        <w:ind w:left="720"/>
        <w:rPr>
          <w:rFonts w:cs="Times New Roman"/>
          <w:sz w:val="36"/>
          <w:szCs w:val="36"/>
        </w:rPr>
      </w:pPr>
      <w:r w:rsidRPr="00276906">
        <w:rPr>
          <w:rFonts w:cs="Times New Roman"/>
          <w:color w:val="000000" w:themeColor="text1"/>
          <w:kern w:val="24"/>
          <w:sz w:val="32"/>
          <w:szCs w:val="36"/>
        </w:rPr>
        <w:t xml:space="preserve">RA: </w:t>
      </w:r>
      <w:proofErr w:type="spellStart"/>
      <w:r w:rsidRPr="00276906">
        <w:rPr>
          <w:rFonts w:cs="Times New Roman"/>
          <w:color w:val="000000" w:themeColor="text1"/>
          <w:kern w:val="24"/>
          <w:sz w:val="32"/>
          <w:szCs w:val="36"/>
        </w:rPr>
        <w:t>Naw</w:t>
      </w:r>
      <w:proofErr w:type="spellEnd"/>
      <w:r w:rsidRPr="00276906">
        <w:rPr>
          <w:rFonts w:cs="Times New Roman"/>
          <w:color w:val="000000" w:themeColor="text1"/>
          <w:kern w:val="24"/>
          <w:sz w:val="32"/>
          <w:szCs w:val="36"/>
        </w:rPr>
        <w:t xml:space="preserve"> </w:t>
      </w:r>
      <w:proofErr w:type="spellStart"/>
      <w:r w:rsidRPr="00276906">
        <w:rPr>
          <w:rFonts w:cs="Times New Roman"/>
          <w:color w:val="000000" w:themeColor="text1"/>
          <w:kern w:val="24"/>
          <w:sz w:val="32"/>
          <w:szCs w:val="36"/>
        </w:rPr>
        <w:t>Khine</w:t>
      </w:r>
      <w:proofErr w:type="spellEnd"/>
      <w:r w:rsidRPr="00276906">
        <w:rPr>
          <w:rFonts w:cs="Times New Roman"/>
          <w:color w:val="000000" w:themeColor="text1"/>
          <w:kern w:val="24"/>
          <w:sz w:val="32"/>
          <w:szCs w:val="36"/>
        </w:rPr>
        <w:t xml:space="preserve"> </w:t>
      </w:r>
      <w:proofErr w:type="spellStart"/>
      <w:r w:rsidRPr="00276906">
        <w:rPr>
          <w:rFonts w:cs="Times New Roman"/>
          <w:color w:val="000000" w:themeColor="text1"/>
          <w:kern w:val="24"/>
          <w:sz w:val="32"/>
          <w:szCs w:val="36"/>
        </w:rPr>
        <w:t>Thazin</w:t>
      </w:r>
      <w:proofErr w:type="spellEnd"/>
      <w:r w:rsidRPr="00276906">
        <w:rPr>
          <w:rFonts w:cs="Times New Roman"/>
          <w:color w:val="000000" w:themeColor="text1"/>
          <w:kern w:val="24"/>
          <w:sz w:val="32"/>
          <w:szCs w:val="36"/>
        </w:rPr>
        <w:t xml:space="preserve"> NI WIN</w:t>
      </w:r>
    </w:p>
    <w:p w14:paraId="1BE883B9" w14:textId="77777777" w:rsidR="00137290" w:rsidRDefault="00137290" w:rsidP="00283BB3">
      <w:pPr>
        <w:rPr>
          <w:i/>
          <w:iCs/>
        </w:rPr>
      </w:pPr>
    </w:p>
    <w:p w14:paraId="1F775FA0" w14:textId="77777777" w:rsidR="00F52552" w:rsidRDefault="00F52552" w:rsidP="00283BB3">
      <w:pPr>
        <w:rPr>
          <w:i/>
          <w:iCs/>
        </w:rPr>
      </w:pPr>
      <w:r>
        <w:rPr>
          <w:i/>
          <w:iCs/>
        </w:rPr>
        <w:br w:type="page"/>
      </w:r>
    </w:p>
    <w:p w14:paraId="3B905738" w14:textId="3421B8F0" w:rsidR="00283BB3" w:rsidRPr="00417A00" w:rsidRDefault="00283BB3" w:rsidP="00283BB3">
      <w:pPr>
        <w:rPr>
          <w:i/>
          <w:iCs/>
        </w:rPr>
      </w:pPr>
      <w:r>
        <w:rPr>
          <w:i/>
          <w:iCs/>
        </w:rPr>
        <w:lastRenderedPageBreak/>
        <w:t>Class Activity</w:t>
      </w:r>
      <w:r w:rsidRPr="00417A00">
        <w:rPr>
          <w:i/>
          <w:iCs/>
        </w:rPr>
        <w:t xml:space="preserve"> Worksheet</w:t>
      </w:r>
      <w:r w:rsidR="00D60DCD">
        <w:rPr>
          <w:i/>
          <w:iCs/>
        </w:rPr>
        <w:t xml:space="preserve"> 1</w:t>
      </w:r>
      <w:r w:rsidR="00D56779">
        <w:rPr>
          <w:i/>
          <w:iCs/>
        </w:rPr>
        <w:t xml:space="preserve">: Good Discussion </w:t>
      </w:r>
    </w:p>
    <w:p w14:paraId="180CBBE1" w14:textId="77777777" w:rsidR="00283BB3" w:rsidRDefault="00283BB3" w:rsidP="00417A00">
      <w:pPr>
        <w:jc w:val="both"/>
        <w:rPr>
          <w:rFonts w:cstheme="minorHAnsi"/>
        </w:rPr>
      </w:pPr>
    </w:p>
    <w:p w14:paraId="6CB8736C" w14:textId="0FCDF098" w:rsidR="00417A00" w:rsidRDefault="0080507B" w:rsidP="00417A00">
      <w:pPr>
        <w:jc w:val="both"/>
        <w:rPr>
          <w:rFonts w:cstheme="minorHAnsi"/>
        </w:rPr>
      </w:pPr>
      <w:r w:rsidRPr="0080507B">
        <w:rPr>
          <w:rFonts w:cstheme="minorHAnsi"/>
        </w:rPr>
        <w:t>Read</w:t>
      </w:r>
      <w:r>
        <w:rPr>
          <w:rFonts w:cstheme="minorHAnsi"/>
        </w:rPr>
        <w:t xml:space="preserve"> the following discussion script and </w:t>
      </w:r>
      <w:r w:rsidR="003573AB">
        <w:rPr>
          <w:rFonts w:cstheme="minorHAnsi"/>
        </w:rPr>
        <w:t>try to answer</w:t>
      </w:r>
      <w:r w:rsidR="00AC3697">
        <w:rPr>
          <w:rFonts w:cstheme="minorHAnsi"/>
        </w:rPr>
        <w:t xml:space="preserve"> the</w:t>
      </w:r>
      <w:r w:rsidR="003573AB">
        <w:rPr>
          <w:rFonts w:cstheme="minorHAnsi"/>
        </w:rPr>
        <w:t xml:space="preserve"> questions on your own. Then turn to your neighbor</w:t>
      </w:r>
      <w:r w:rsidR="00BD4043">
        <w:rPr>
          <w:rFonts w:cstheme="minorHAnsi"/>
        </w:rPr>
        <w:t>(s)</w:t>
      </w:r>
      <w:r w:rsidR="003573AB">
        <w:rPr>
          <w:rFonts w:cstheme="minorHAnsi"/>
        </w:rPr>
        <w:t xml:space="preserve"> and discuss your findings. </w:t>
      </w:r>
    </w:p>
    <w:p w14:paraId="6C9996EA" w14:textId="5B3F8FF5" w:rsidR="004232AB" w:rsidRDefault="004232AB" w:rsidP="00417A00">
      <w:pPr>
        <w:jc w:val="both"/>
        <w:rPr>
          <w:rFonts w:cstheme="minorHAnsi"/>
        </w:rPr>
      </w:pPr>
    </w:p>
    <w:p w14:paraId="30829B12" w14:textId="212377CB" w:rsidR="004232AB" w:rsidRPr="004232AB" w:rsidRDefault="004232AB" w:rsidP="00417A00">
      <w:pPr>
        <w:jc w:val="both"/>
        <w:rPr>
          <w:rFonts w:cstheme="minorHAnsi"/>
        </w:rPr>
      </w:pPr>
      <w:r w:rsidRPr="004232AB">
        <w:rPr>
          <w:rFonts w:cstheme="minorHAnsi"/>
          <w:b/>
          <w:bCs/>
          <w:i/>
          <w:iCs/>
        </w:rPr>
        <w:t>Key Content:</w:t>
      </w:r>
      <w:r>
        <w:rPr>
          <w:rFonts w:cstheme="minorHAnsi"/>
          <w:i/>
          <w:iCs/>
        </w:rPr>
        <w:t xml:space="preserve"> </w:t>
      </w:r>
      <w:r w:rsidRPr="004232AB">
        <w:rPr>
          <w:rFonts w:cstheme="minorHAnsi"/>
        </w:rPr>
        <w:t>Academic Discussion Skills, Perspective Taking,</w:t>
      </w:r>
      <w:r>
        <w:rPr>
          <w:rFonts w:cstheme="minorHAnsi"/>
          <w:i/>
          <w:iCs/>
        </w:rPr>
        <w:t xml:space="preserve"> </w:t>
      </w:r>
      <w:r w:rsidR="00454076">
        <w:rPr>
          <w:rFonts w:cstheme="minorHAnsi"/>
        </w:rPr>
        <w:t xml:space="preserve">Thought-provoking questions, respectful disagreement, positive norms of discussion </w:t>
      </w:r>
    </w:p>
    <w:p w14:paraId="016EB8E2" w14:textId="77777777" w:rsidR="0080507B" w:rsidRPr="00D205D1" w:rsidRDefault="0080507B" w:rsidP="00417A00">
      <w:pPr>
        <w:jc w:val="both"/>
        <w:rPr>
          <w:rFonts w:cstheme="minorHAnsi"/>
          <w:b/>
          <w:bCs/>
        </w:rPr>
      </w:pPr>
    </w:p>
    <w:p w14:paraId="76272B3D" w14:textId="605D58E3" w:rsidR="00582DF6" w:rsidRPr="00D205D1" w:rsidRDefault="0007034C" w:rsidP="00417A00">
      <w:pPr>
        <w:jc w:val="both"/>
        <w:rPr>
          <w:rFonts w:cstheme="minorHAnsi"/>
        </w:rPr>
      </w:pPr>
      <w:r>
        <w:rPr>
          <w:rFonts w:cstheme="minorHAnsi"/>
          <w:b/>
          <w:bCs/>
        </w:rPr>
        <w:t xml:space="preserve">Academic </w:t>
      </w:r>
      <w:r w:rsidR="00417A00" w:rsidRPr="00D205D1">
        <w:rPr>
          <w:rFonts w:cstheme="minorHAnsi"/>
          <w:b/>
          <w:bCs/>
        </w:rPr>
        <w:t xml:space="preserve">Discussion Topic: </w:t>
      </w:r>
      <w:r w:rsidR="00417A00" w:rsidRPr="00D205D1">
        <w:rPr>
          <w:rFonts w:cstheme="minorHAnsi"/>
        </w:rPr>
        <w:t>Is conventional or online learning better?</w:t>
      </w:r>
    </w:p>
    <w:p w14:paraId="4E9FBA10" w14:textId="60B1E3EF" w:rsidR="00417A00" w:rsidRPr="00D205D1" w:rsidRDefault="00417A00" w:rsidP="00417A0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385"/>
      </w:tblGrid>
      <w:tr w:rsidR="00417A00" w:rsidRPr="00D205D1" w14:paraId="6715371C" w14:textId="77777777" w:rsidTr="0007034C">
        <w:tc>
          <w:tcPr>
            <w:tcW w:w="625" w:type="dxa"/>
          </w:tcPr>
          <w:p w14:paraId="5CABD17A" w14:textId="77777777" w:rsidR="00A577EC" w:rsidRPr="00D205D1" w:rsidRDefault="00A577EC" w:rsidP="00417A00">
            <w:pPr>
              <w:rPr>
                <w:rFonts w:cstheme="minorHAnsi"/>
                <w:i/>
                <w:iCs/>
              </w:rPr>
            </w:pPr>
          </w:p>
          <w:p w14:paraId="2190D353" w14:textId="77777777" w:rsidR="00A577EC" w:rsidRPr="00D205D1" w:rsidRDefault="00A577EC" w:rsidP="00417A00">
            <w:pPr>
              <w:rPr>
                <w:rFonts w:cstheme="minorHAnsi"/>
                <w:i/>
                <w:iCs/>
              </w:rPr>
            </w:pPr>
          </w:p>
          <w:p w14:paraId="64E67246" w14:textId="77777777" w:rsidR="00A577EC" w:rsidRPr="00D205D1" w:rsidRDefault="00A577EC" w:rsidP="00417A00">
            <w:pPr>
              <w:rPr>
                <w:rFonts w:cstheme="minorHAnsi"/>
                <w:i/>
                <w:iCs/>
              </w:rPr>
            </w:pPr>
          </w:p>
          <w:p w14:paraId="576F0DDE" w14:textId="77777777" w:rsidR="00A577EC" w:rsidRPr="00D205D1" w:rsidRDefault="00A577EC" w:rsidP="00417A00">
            <w:pPr>
              <w:rPr>
                <w:rFonts w:cstheme="minorHAnsi"/>
                <w:i/>
                <w:iCs/>
              </w:rPr>
            </w:pPr>
            <w:r w:rsidRPr="00D205D1">
              <w:rPr>
                <w:rFonts w:cstheme="minorHAnsi"/>
                <w:i/>
                <w:iCs/>
              </w:rPr>
              <w:t>Line</w:t>
            </w:r>
          </w:p>
          <w:p w14:paraId="3F36E973" w14:textId="77777777" w:rsidR="00417A00" w:rsidRPr="00D205D1" w:rsidRDefault="00A577EC" w:rsidP="00417A00">
            <w:pPr>
              <w:rPr>
                <w:rFonts w:cstheme="minorHAnsi"/>
                <w:i/>
                <w:iCs/>
              </w:rPr>
            </w:pPr>
            <w:r w:rsidRPr="00D205D1">
              <w:rPr>
                <w:rFonts w:cstheme="minorHAnsi"/>
                <w:i/>
                <w:iCs/>
              </w:rPr>
              <w:t xml:space="preserve">(5) </w:t>
            </w:r>
          </w:p>
          <w:p w14:paraId="6C7DB1A8" w14:textId="77777777" w:rsidR="00A577EC" w:rsidRPr="00D205D1" w:rsidRDefault="00A577EC" w:rsidP="00417A00">
            <w:pPr>
              <w:rPr>
                <w:rFonts w:cstheme="minorHAnsi"/>
                <w:i/>
                <w:iCs/>
              </w:rPr>
            </w:pPr>
          </w:p>
          <w:p w14:paraId="2C555DAA" w14:textId="77777777" w:rsidR="00A577EC" w:rsidRPr="00D205D1" w:rsidRDefault="00A577EC" w:rsidP="00417A00">
            <w:pPr>
              <w:rPr>
                <w:rFonts w:cstheme="minorHAnsi"/>
                <w:i/>
                <w:iCs/>
              </w:rPr>
            </w:pPr>
          </w:p>
          <w:p w14:paraId="5FC34EBE" w14:textId="77777777" w:rsidR="00A577EC" w:rsidRPr="00D205D1" w:rsidRDefault="00A577EC" w:rsidP="00417A00">
            <w:pPr>
              <w:rPr>
                <w:rFonts w:cstheme="minorHAnsi"/>
                <w:i/>
                <w:iCs/>
              </w:rPr>
            </w:pPr>
          </w:p>
          <w:p w14:paraId="3366DD1D" w14:textId="77777777" w:rsidR="00A577EC" w:rsidRPr="00D205D1" w:rsidRDefault="00A577EC" w:rsidP="00417A00">
            <w:pPr>
              <w:rPr>
                <w:rFonts w:cstheme="minorHAnsi"/>
                <w:i/>
                <w:iCs/>
              </w:rPr>
            </w:pPr>
          </w:p>
          <w:p w14:paraId="2E56BC2D" w14:textId="77777777" w:rsidR="00A577EC" w:rsidRPr="00D205D1" w:rsidRDefault="00A577EC" w:rsidP="00417A00">
            <w:pPr>
              <w:rPr>
                <w:rFonts w:cstheme="minorHAnsi"/>
                <w:i/>
                <w:iCs/>
              </w:rPr>
            </w:pPr>
          </w:p>
          <w:p w14:paraId="1A8E4CC5" w14:textId="77777777" w:rsidR="00A577EC" w:rsidRPr="00D205D1" w:rsidRDefault="00A577EC" w:rsidP="00417A00">
            <w:pPr>
              <w:rPr>
                <w:rFonts w:cstheme="minorHAnsi"/>
                <w:i/>
                <w:iCs/>
              </w:rPr>
            </w:pPr>
            <w:r w:rsidRPr="00D205D1">
              <w:rPr>
                <w:rFonts w:cstheme="minorHAnsi"/>
                <w:i/>
                <w:iCs/>
              </w:rPr>
              <w:t>(10)</w:t>
            </w:r>
          </w:p>
          <w:p w14:paraId="5DC169DA" w14:textId="77777777" w:rsidR="00A577EC" w:rsidRPr="00D205D1" w:rsidRDefault="00A577EC" w:rsidP="00417A00">
            <w:pPr>
              <w:rPr>
                <w:rFonts w:cstheme="minorHAnsi"/>
                <w:i/>
                <w:iCs/>
              </w:rPr>
            </w:pPr>
          </w:p>
          <w:p w14:paraId="7B4B6637" w14:textId="77777777" w:rsidR="00A577EC" w:rsidRPr="00D205D1" w:rsidRDefault="00A577EC" w:rsidP="00417A00">
            <w:pPr>
              <w:rPr>
                <w:rFonts w:cstheme="minorHAnsi"/>
                <w:i/>
                <w:iCs/>
              </w:rPr>
            </w:pPr>
          </w:p>
          <w:p w14:paraId="2810E066" w14:textId="77777777" w:rsidR="00A577EC" w:rsidRPr="00D205D1" w:rsidRDefault="00A577EC" w:rsidP="00417A00">
            <w:pPr>
              <w:rPr>
                <w:rFonts w:cstheme="minorHAnsi"/>
                <w:i/>
                <w:iCs/>
              </w:rPr>
            </w:pPr>
          </w:p>
          <w:p w14:paraId="268FFC5D" w14:textId="77777777" w:rsidR="00A577EC" w:rsidRPr="00D205D1" w:rsidRDefault="00A577EC" w:rsidP="00417A00">
            <w:pPr>
              <w:rPr>
                <w:rFonts w:cstheme="minorHAnsi"/>
                <w:i/>
                <w:iCs/>
              </w:rPr>
            </w:pPr>
          </w:p>
          <w:p w14:paraId="0444DE85" w14:textId="77777777" w:rsidR="00A577EC" w:rsidRPr="00D205D1" w:rsidRDefault="00A577EC" w:rsidP="00417A00">
            <w:pPr>
              <w:rPr>
                <w:rFonts w:cstheme="minorHAnsi"/>
                <w:i/>
                <w:iCs/>
              </w:rPr>
            </w:pPr>
          </w:p>
          <w:p w14:paraId="2034DBD2" w14:textId="77777777" w:rsidR="00A577EC" w:rsidRPr="00D205D1" w:rsidRDefault="00A577EC" w:rsidP="00417A00">
            <w:pPr>
              <w:rPr>
                <w:rFonts w:cstheme="minorHAnsi"/>
                <w:i/>
                <w:iCs/>
              </w:rPr>
            </w:pPr>
          </w:p>
          <w:p w14:paraId="5785DC7B" w14:textId="77777777" w:rsidR="00A577EC" w:rsidRPr="00D205D1" w:rsidRDefault="00A577EC" w:rsidP="00417A00">
            <w:pPr>
              <w:rPr>
                <w:rFonts w:cstheme="minorHAnsi"/>
                <w:i/>
                <w:iCs/>
              </w:rPr>
            </w:pPr>
            <w:r w:rsidRPr="00D205D1">
              <w:rPr>
                <w:rFonts w:cstheme="minorHAnsi"/>
                <w:i/>
                <w:iCs/>
              </w:rPr>
              <w:t>(15)</w:t>
            </w:r>
          </w:p>
          <w:p w14:paraId="4D87FE40" w14:textId="77777777" w:rsidR="00D205D1" w:rsidRPr="00D205D1" w:rsidRDefault="00D205D1" w:rsidP="00417A00">
            <w:pPr>
              <w:rPr>
                <w:rFonts w:cstheme="minorHAnsi"/>
                <w:i/>
                <w:iCs/>
              </w:rPr>
            </w:pPr>
          </w:p>
          <w:p w14:paraId="1157C75D" w14:textId="77777777" w:rsidR="00D205D1" w:rsidRPr="00D205D1" w:rsidRDefault="00D205D1" w:rsidP="00417A00">
            <w:pPr>
              <w:rPr>
                <w:rFonts w:cstheme="minorHAnsi"/>
                <w:i/>
                <w:iCs/>
              </w:rPr>
            </w:pPr>
          </w:p>
          <w:p w14:paraId="4EB4FC07" w14:textId="77777777" w:rsidR="00D205D1" w:rsidRPr="00D205D1" w:rsidRDefault="00D205D1" w:rsidP="00417A00">
            <w:pPr>
              <w:rPr>
                <w:rFonts w:cstheme="minorHAnsi"/>
                <w:i/>
                <w:iCs/>
              </w:rPr>
            </w:pPr>
          </w:p>
          <w:p w14:paraId="6BDF7D60" w14:textId="77777777" w:rsidR="00D205D1" w:rsidRPr="00D205D1" w:rsidRDefault="00D205D1" w:rsidP="00417A00">
            <w:pPr>
              <w:rPr>
                <w:rFonts w:cstheme="minorHAnsi"/>
                <w:i/>
                <w:iCs/>
              </w:rPr>
            </w:pPr>
          </w:p>
          <w:p w14:paraId="799F2B33" w14:textId="77777777" w:rsidR="00D205D1" w:rsidRPr="00D205D1" w:rsidRDefault="00D205D1" w:rsidP="00417A00">
            <w:pPr>
              <w:rPr>
                <w:rFonts w:cstheme="minorHAnsi"/>
                <w:i/>
                <w:iCs/>
              </w:rPr>
            </w:pPr>
          </w:p>
          <w:p w14:paraId="15CF84AB" w14:textId="77777777" w:rsidR="00D205D1" w:rsidRPr="00D205D1" w:rsidRDefault="00D205D1" w:rsidP="00417A00">
            <w:pPr>
              <w:rPr>
                <w:rFonts w:cstheme="minorHAnsi"/>
                <w:i/>
                <w:iCs/>
              </w:rPr>
            </w:pPr>
          </w:p>
          <w:p w14:paraId="7B3FCDAB" w14:textId="77777777" w:rsidR="00D205D1" w:rsidRPr="00D205D1" w:rsidRDefault="00D205D1" w:rsidP="00417A00">
            <w:pPr>
              <w:rPr>
                <w:rFonts w:cstheme="minorHAnsi"/>
                <w:i/>
                <w:iCs/>
              </w:rPr>
            </w:pPr>
          </w:p>
          <w:p w14:paraId="2ABA0DD0" w14:textId="493CE744" w:rsidR="00D205D1" w:rsidRPr="00D205D1" w:rsidRDefault="00D205D1" w:rsidP="00417A00">
            <w:pPr>
              <w:rPr>
                <w:rFonts w:cstheme="minorHAnsi"/>
                <w:i/>
                <w:iCs/>
              </w:rPr>
            </w:pPr>
            <w:r w:rsidRPr="00D205D1">
              <w:rPr>
                <w:rFonts w:cstheme="minorHAnsi"/>
                <w:i/>
                <w:iCs/>
              </w:rPr>
              <w:t>(20)</w:t>
            </w:r>
          </w:p>
          <w:p w14:paraId="442007A1" w14:textId="77777777" w:rsidR="00D205D1" w:rsidRPr="00D205D1" w:rsidRDefault="00D205D1" w:rsidP="00417A00">
            <w:pPr>
              <w:rPr>
                <w:rFonts w:cstheme="minorHAnsi"/>
                <w:i/>
                <w:iCs/>
              </w:rPr>
            </w:pPr>
          </w:p>
          <w:p w14:paraId="4ECF8661" w14:textId="77777777" w:rsidR="00D205D1" w:rsidRPr="00D205D1" w:rsidRDefault="00D205D1" w:rsidP="00417A00">
            <w:pPr>
              <w:rPr>
                <w:rFonts w:cstheme="minorHAnsi"/>
                <w:i/>
                <w:iCs/>
              </w:rPr>
            </w:pPr>
          </w:p>
          <w:p w14:paraId="15428190" w14:textId="77777777" w:rsidR="00D205D1" w:rsidRPr="00D205D1" w:rsidRDefault="00D205D1" w:rsidP="00417A00">
            <w:pPr>
              <w:rPr>
                <w:rFonts w:cstheme="minorHAnsi"/>
                <w:i/>
                <w:iCs/>
              </w:rPr>
            </w:pPr>
          </w:p>
          <w:p w14:paraId="16976B51" w14:textId="77777777" w:rsidR="00D205D1" w:rsidRPr="00D205D1" w:rsidRDefault="00D205D1" w:rsidP="00417A00">
            <w:pPr>
              <w:rPr>
                <w:rFonts w:cstheme="minorHAnsi"/>
                <w:i/>
                <w:iCs/>
              </w:rPr>
            </w:pPr>
          </w:p>
          <w:p w14:paraId="00062325" w14:textId="77777777" w:rsidR="00D205D1" w:rsidRPr="00D205D1" w:rsidRDefault="00D205D1" w:rsidP="00417A00">
            <w:pPr>
              <w:rPr>
                <w:rFonts w:cstheme="minorHAnsi"/>
                <w:i/>
                <w:iCs/>
              </w:rPr>
            </w:pPr>
          </w:p>
          <w:p w14:paraId="4E9ED633" w14:textId="4080FD56" w:rsidR="00D205D1" w:rsidRPr="00D205D1" w:rsidRDefault="00D205D1" w:rsidP="00417A00">
            <w:pPr>
              <w:rPr>
                <w:rFonts w:cstheme="minorHAnsi"/>
                <w:i/>
                <w:iCs/>
              </w:rPr>
            </w:pPr>
          </w:p>
          <w:p w14:paraId="2F8399B8" w14:textId="77777777" w:rsidR="00D205D1" w:rsidRPr="00D205D1" w:rsidRDefault="00D205D1" w:rsidP="00417A00">
            <w:pPr>
              <w:rPr>
                <w:rFonts w:cstheme="minorHAnsi"/>
                <w:i/>
                <w:iCs/>
              </w:rPr>
            </w:pPr>
          </w:p>
          <w:p w14:paraId="2F5A3E54" w14:textId="77777777" w:rsidR="00C548E2" w:rsidRDefault="00C548E2" w:rsidP="00417A00">
            <w:pPr>
              <w:rPr>
                <w:rFonts w:cstheme="minorHAnsi"/>
                <w:i/>
                <w:iCs/>
              </w:rPr>
            </w:pPr>
          </w:p>
          <w:p w14:paraId="46297A9D" w14:textId="6B62260A" w:rsidR="00D205D1" w:rsidRPr="00D205D1" w:rsidRDefault="00D205D1" w:rsidP="00417A00">
            <w:pPr>
              <w:rPr>
                <w:rFonts w:cstheme="minorHAnsi"/>
                <w:i/>
                <w:iCs/>
              </w:rPr>
            </w:pPr>
            <w:r w:rsidRPr="00D205D1">
              <w:rPr>
                <w:rFonts w:cstheme="minorHAnsi"/>
                <w:i/>
                <w:iCs/>
              </w:rPr>
              <w:t>(25)</w:t>
            </w:r>
          </w:p>
          <w:p w14:paraId="18C3D300" w14:textId="77777777" w:rsidR="00D205D1" w:rsidRPr="00D205D1" w:rsidRDefault="00D205D1" w:rsidP="00417A00">
            <w:pPr>
              <w:rPr>
                <w:rFonts w:cstheme="minorHAnsi"/>
                <w:i/>
                <w:iCs/>
              </w:rPr>
            </w:pPr>
          </w:p>
          <w:p w14:paraId="426E50A6" w14:textId="77777777" w:rsidR="00D205D1" w:rsidRPr="00D205D1" w:rsidRDefault="00D205D1" w:rsidP="00417A00">
            <w:pPr>
              <w:rPr>
                <w:rFonts w:cstheme="minorHAnsi"/>
                <w:i/>
                <w:iCs/>
              </w:rPr>
            </w:pPr>
          </w:p>
          <w:p w14:paraId="5A3B08AF" w14:textId="77777777" w:rsidR="00D205D1" w:rsidRPr="00D205D1" w:rsidRDefault="00D205D1" w:rsidP="00417A00">
            <w:pPr>
              <w:rPr>
                <w:rFonts w:cstheme="minorHAnsi"/>
                <w:i/>
                <w:iCs/>
              </w:rPr>
            </w:pPr>
          </w:p>
          <w:p w14:paraId="30523122" w14:textId="66ACFAA3" w:rsidR="00D205D1" w:rsidRDefault="00D205D1" w:rsidP="00417A00">
            <w:pPr>
              <w:rPr>
                <w:rFonts w:cstheme="minorHAnsi"/>
                <w:i/>
                <w:iCs/>
              </w:rPr>
            </w:pPr>
          </w:p>
          <w:p w14:paraId="15183468" w14:textId="77777777" w:rsidR="00D205D1" w:rsidRPr="00D205D1" w:rsidRDefault="00D205D1" w:rsidP="00417A00">
            <w:pPr>
              <w:rPr>
                <w:rFonts w:cstheme="minorHAnsi"/>
                <w:i/>
                <w:iCs/>
              </w:rPr>
            </w:pPr>
          </w:p>
          <w:p w14:paraId="621688F5" w14:textId="546D16CE" w:rsidR="00D205D1" w:rsidRDefault="00D205D1" w:rsidP="00417A00">
            <w:pPr>
              <w:rPr>
                <w:rFonts w:cstheme="minorHAnsi"/>
                <w:i/>
                <w:iCs/>
              </w:rPr>
            </w:pPr>
            <w:r w:rsidRPr="00D205D1">
              <w:rPr>
                <w:rFonts w:cstheme="minorHAnsi"/>
                <w:i/>
                <w:iCs/>
              </w:rPr>
              <w:t>(30)</w:t>
            </w:r>
          </w:p>
          <w:p w14:paraId="772876CF" w14:textId="77777777" w:rsidR="00D205D1" w:rsidRDefault="00D205D1" w:rsidP="00417A00">
            <w:pPr>
              <w:rPr>
                <w:rFonts w:cstheme="minorHAnsi"/>
                <w:i/>
                <w:iCs/>
              </w:rPr>
            </w:pPr>
          </w:p>
          <w:p w14:paraId="0D016DF9" w14:textId="77777777" w:rsidR="00D205D1" w:rsidRDefault="00D205D1" w:rsidP="00417A00">
            <w:pPr>
              <w:rPr>
                <w:rFonts w:cstheme="minorHAnsi"/>
                <w:i/>
                <w:iCs/>
              </w:rPr>
            </w:pPr>
          </w:p>
          <w:p w14:paraId="02538CBF" w14:textId="77777777" w:rsidR="00D205D1" w:rsidRDefault="00D205D1" w:rsidP="00417A00">
            <w:pPr>
              <w:rPr>
                <w:rFonts w:cstheme="minorHAnsi"/>
                <w:i/>
                <w:iCs/>
              </w:rPr>
            </w:pPr>
          </w:p>
          <w:p w14:paraId="1109C932" w14:textId="77777777" w:rsidR="00D205D1" w:rsidRDefault="00D205D1" w:rsidP="00417A00">
            <w:pPr>
              <w:rPr>
                <w:rFonts w:cstheme="minorHAnsi"/>
                <w:i/>
                <w:iCs/>
              </w:rPr>
            </w:pPr>
          </w:p>
          <w:p w14:paraId="03677126" w14:textId="77777777" w:rsidR="00D205D1" w:rsidRDefault="00D205D1" w:rsidP="00417A00">
            <w:pPr>
              <w:rPr>
                <w:rFonts w:cstheme="minorHAnsi"/>
                <w:i/>
                <w:iCs/>
              </w:rPr>
            </w:pPr>
          </w:p>
          <w:p w14:paraId="1D492240" w14:textId="77777777" w:rsidR="00C548E2" w:rsidRDefault="00C548E2" w:rsidP="00417A00">
            <w:pPr>
              <w:rPr>
                <w:rFonts w:cstheme="minorHAnsi"/>
                <w:i/>
                <w:iCs/>
              </w:rPr>
            </w:pPr>
          </w:p>
          <w:p w14:paraId="4A4195D6" w14:textId="37E3127D" w:rsidR="00D205D1" w:rsidRDefault="00D205D1" w:rsidP="00417A00">
            <w:pPr>
              <w:rPr>
                <w:rFonts w:cstheme="minorHAnsi"/>
                <w:i/>
                <w:iCs/>
              </w:rPr>
            </w:pPr>
            <w:r>
              <w:rPr>
                <w:rFonts w:cstheme="minorHAnsi"/>
                <w:i/>
                <w:iCs/>
              </w:rPr>
              <w:t>(35)</w:t>
            </w:r>
          </w:p>
          <w:p w14:paraId="07209576" w14:textId="77777777" w:rsidR="00D205D1" w:rsidRDefault="00D205D1" w:rsidP="00417A00">
            <w:pPr>
              <w:rPr>
                <w:rFonts w:cstheme="minorHAnsi"/>
                <w:i/>
                <w:iCs/>
              </w:rPr>
            </w:pPr>
          </w:p>
          <w:p w14:paraId="4B1743B0" w14:textId="77777777" w:rsidR="00D205D1" w:rsidRDefault="00D205D1" w:rsidP="00417A00">
            <w:pPr>
              <w:rPr>
                <w:rFonts w:cstheme="minorHAnsi"/>
                <w:i/>
                <w:iCs/>
              </w:rPr>
            </w:pPr>
          </w:p>
          <w:p w14:paraId="6CF94D2A" w14:textId="77777777" w:rsidR="00D205D1" w:rsidRDefault="00D205D1" w:rsidP="00417A00">
            <w:pPr>
              <w:rPr>
                <w:rFonts w:cstheme="minorHAnsi"/>
                <w:i/>
                <w:iCs/>
              </w:rPr>
            </w:pPr>
          </w:p>
          <w:p w14:paraId="5D7A8464" w14:textId="77777777" w:rsidR="00D205D1" w:rsidRDefault="00D205D1" w:rsidP="00417A00">
            <w:pPr>
              <w:rPr>
                <w:rFonts w:cstheme="minorHAnsi"/>
                <w:i/>
                <w:iCs/>
              </w:rPr>
            </w:pPr>
          </w:p>
          <w:p w14:paraId="6C2EF30E" w14:textId="77777777" w:rsidR="00D205D1" w:rsidRDefault="00D205D1" w:rsidP="00417A00">
            <w:pPr>
              <w:rPr>
                <w:rFonts w:cstheme="minorHAnsi"/>
                <w:i/>
                <w:iCs/>
              </w:rPr>
            </w:pPr>
          </w:p>
          <w:p w14:paraId="4C1B6F14" w14:textId="77777777" w:rsidR="00D205D1" w:rsidRDefault="00D205D1" w:rsidP="00417A00">
            <w:pPr>
              <w:rPr>
                <w:rFonts w:cstheme="minorHAnsi"/>
                <w:i/>
                <w:iCs/>
              </w:rPr>
            </w:pPr>
            <w:r>
              <w:rPr>
                <w:rFonts w:cstheme="minorHAnsi"/>
                <w:i/>
                <w:iCs/>
              </w:rPr>
              <w:t>(40)</w:t>
            </w:r>
          </w:p>
          <w:p w14:paraId="1C18E0E9" w14:textId="77777777" w:rsidR="00D205D1" w:rsidRDefault="00D205D1" w:rsidP="00417A00">
            <w:pPr>
              <w:rPr>
                <w:rFonts w:cstheme="minorHAnsi"/>
                <w:i/>
                <w:iCs/>
              </w:rPr>
            </w:pPr>
          </w:p>
          <w:p w14:paraId="1BFE62D0" w14:textId="77777777" w:rsidR="00D205D1" w:rsidRDefault="00D205D1" w:rsidP="00417A00">
            <w:pPr>
              <w:rPr>
                <w:rFonts w:cstheme="minorHAnsi"/>
                <w:i/>
                <w:iCs/>
              </w:rPr>
            </w:pPr>
          </w:p>
          <w:p w14:paraId="65D6BEAA" w14:textId="77777777" w:rsidR="00D205D1" w:rsidRDefault="00D205D1" w:rsidP="00417A00">
            <w:pPr>
              <w:rPr>
                <w:rFonts w:cstheme="minorHAnsi"/>
                <w:i/>
                <w:iCs/>
              </w:rPr>
            </w:pPr>
          </w:p>
          <w:p w14:paraId="6CF9450F" w14:textId="77777777" w:rsidR="00D205D1" w:rsidRDefault="00D205D1" w:rsidP="00417A00">
            <w:pPr>
              <w:rPr>
                <w:rFonts w:cstheme="minorHAnsi"/>
                <w:i/>
                <w:iCs/>
              </w:rPr>
            </w:pPr>
          </w:p>
          <w:p w14:paraId="40C12152" w14:textId="77777777" w:rsidR="00D205D1" w:rsidRDefault="00D205D1" w:rsidP="00417A00">
            <w:pPr>
              <w:rPr>
                <w:rFonts w:cstheme="minorHAnsi"/>
                <w:i/>
                <w:iCs/>
              </w:rPr>
            </w:pPr>
          </w:p>
          <w:p w14:paraId="2974DE19" w14:textId="40464D4F" w:rsidR="00D205D1" w:rsidRDefault="00D205D1" w:rsidP="00417A00">
            <w:pPr>
              <w:rPr>
                <w:rFonts w:cstheme="minorHAnsi"/>
                <w:i/>
                <w:iCs/>
              </w:rPr>
            </w:pPr>
            <w:r>
              <w:rPr>
                <w:rFonts w:cstheme="minorHAnsi"/>
                <w:i/>
                <w:iCs/>
              </w:rPr>
              <w:t>(45)</w:t>
            </w:r>
          </w:p>
          <w:p w14:paraId="581D32B5" w14:textId="77777777" w:rsidR="00D205D1" w:rsidRDefault="00D205D1" w:rsidP="00417A00">
            <w:pPr>
              <w:rPr>
                <w:rFonts w:cstheme="minorHAnsi"/>
                <w:i/>
                <w:iCs/>
              </w:rPr>
            </w:pPr>
          </w:p>
          <w:p w14:paraId="71EB5618" w14:textId="77777777" w:rsidR="00D205D1" w:rsidRDefault="00D205D1" w:rsidP="00417A00">
            <w:pPr>
              <w:rPr>
                <w:rFonts w:cstheme="minorHAnsi"/>
                <w:i/>
                <w:iCs/>
              </w:rPr>
            </w:pPr>
          </w:p>
          <w:p w14:paraId="41E663A7" w14:textId="77777777" w:rsidR="00D205D1" w:rsidRDefault="00D205D1" w:rsidP="00417A00">
            <w:pPr>
              <w:rPr>
                <w:rFonts w:cstheme="minorHAnsi"/>
                <w:i/>
                <w:iCs/>
              </w:rPr>
            </w:pPr>
          </w:p>
          <w:p w14:paraId="4928E762" w14:textId="77777777" w:rsidR="00D205D1" w:rsidRDefault="00D205D1" w:rsidP="00417A00">
            <w:pPr>
              <w:rPr>
                <w:rFonts w:cstheme="minorHAnsi"/>
                <w:i/>
                <w:iCs/>
              </w:rPr>
            </w:pPr>
          </w:p>
          <w:p w14:paraId="2FE29B44" w14:textId="77777777" w:rsidR="00573810" w:rsidRDefault="00573810" w:rsidP="00417A00">
            <w:pPr>
              <w:rPr>
                <w:rFonts w:cstheme="minorHAnsi"/>
                <w:i/>
                <w:iCs/>
              </w:rPr>
            </w:pPr>
          </w:p>
          <w:p w14:paraId="74E6F10D" w14:textId="7ED0EB5F" w:rsidR="00D205D1" w:rsidRDefault="00D205D1" w:rsidP="00417A00">
            <w:pPr>
              <w:rPr>
                <w:rFonts w:cstheme="minorHAnsi"/>
                <w:i/>
                <w:iCs/>
              </w:rPr>
            </w:pPr>
            <w:r>
              <w:rPr>
                <w:rFonts w:cstheme="minorHAnsi"/>
                <w:i/>
                <w:iCs/>
              </w:rPr>
              <w:t>(50)</w:t>
            </w:r>
          </w:p>
          <w:p w14:paraId="3EC7C47C" w14:textId="77777777" w:rsidR="00D205D1" w:rsidRDefault="00D205D1" w:rsidP="00417A00">
            <w:pPr>
              <w:rPr>
                <w:rFonts w:cstheme="minorHAnsi"/>
                <w:i/>
                <w:iCs/>
              </w:rPr>
            </w:pPr>
          </w:p>
          <w:p w14:paraId="218C1ADF" w14:textId="77777777" w:rsidR="00D205D1" w:rsidRDefault="00D205D1" w:rsidP="00417A00">
            <w:pPr>
              <w:rPr>
                <w:rFonts w:cstheme="minorHAnsi"/>
                <w:i/>
                <w:iCs/>
              </w:rPr>
            </w:pPr>
          </w:p>
          <w:p w14:paraId="04B9C135" w14:textId="77777777" w:rsidR="00D205D1" w:rsidRDefault="00D205D1" w:rsidP="00417A00">
            <w:pPr>
              <w:rPr>
                <w:rFonts w:cstheme="minorHAnsi"/>
                <w:i/>
                <w:iCs/>
              </w:rPr>
            </w:pPr>
          </w:p>
          <w:p w14:paraId="5BC8C3EC" w14:textId="77777777" w:rsidR="00D205D1" w:rsidRDefault="00D205D1" w:rsidP="00417A00">
            <w:pPr>
              <w:rPr>
                <w:rFonts w:cstheme="minorHAnsi"/>
                <w:i/>
                <w:iCs/>
              </w:rPr>
            </w:pPr>
          </w:p>
          <w:p w14:paraId="6A298668" w14:textId="77777777" w:rsidR="00D205D1" w:rsidRDefault="00D205D1" w:rsidP="00417A00">
            <w:pPr>
              <w:rPr>
                <w:rFonts w:cstheme="minorHAnsi"/>
                <w:i/>
                <w:iCs/>
              </w:rPr>
            </w:pPr>
          </w:p>
          <w:p w14:paraId="437264A6" w14:textId="77777777" w:rsidR="00573810" w:rsidRDefault="00573810" w:rsidP="00417A00">
            <w:pPr>
              <w:rPr>
                <w:rFonts w:cstheme="minorHAnsi"/>
                <w:i/>
                <w:iCs/>
              </w:rPr>
            </w:pPr>
          </w:p>
          <w:p w14:paraId="5872DE2F" w14:textId="18CB1F09" w:rsidR="00D205D1" w:rsidRDefault="00D205D1" w:rsidP="00417A00">
            <w:pPr>
              <w:rPr>
                <w:rFonts w:cstheme="minorHAnsi"/>
                <w:i/>
                <w:iCs/>
              </w:rPr>
            </w:pPr>
            <w:r>
              <w:rPr>
                <w:rFonts w:cstheme="minorHAnsi"/>
                <w:i/>
                <w:iCs/>
              </w:rPr>
              <w:t>(55)</w:t>
            </w:r>
          </w:p>
          <w:p w14:paraId="467D8E82" w14:textId="77777777" w:rsidR="00D205D1" w:rsidRDefault="00D205D1" w:rsidP="00417A00">
            <w:pPr>
              <w:rPr>
                <w:rFonts w:cstheme="minorHAnsi"/>
                <w:i/>
                <w:iCs/>
              </w:rPr>
            </w:pPr>
          </w:p>
          <w:p w14:paraId="3FB6F2C3" w14:textId="77777777" w:rsidR="00D205D1" w:rsidRDefault="00D205D1" w:rsidP="00417A00">
            <w:pPr>
              <w:rPr>
                <w:rFonts w:cstheme="minorHAnsi"/>
                <w:i/>
                <w:iCs/>
              </w:rPr>
            </w:pPr>
          </w:p>
          <w:p w14:paraId="5B2A8ABF" w14:textId="77777777" w:rsidR="00D205D1" w:rsidRDefault="00D205D1" w:rsidP="00417A00">
            <w:pPr>
              <w:rPr>
                <w:rFonts w:cstheme="minorHAnsi"/>
                <w:i/>
                <w:iCs/>
              </w:rPr>
            </w:pPr>
          </w:p>
          <w:p w14:paraId="161C7273" w14:textId="77777777" w:rsidR="00D205D1" w:rsidRDefault="00D205D1" w:rsidP="00417A00">
            <w:pPr>
              <w:rPr>
                <w:rFonts w:cstheme="minorHAnsi"/>
                <w:i/>
                <w:iCs/>
              </w:rPr>
            </w:pPr>
          </w:p>
          <w:p w14:paraId="608DA15A" w14:textId="77777777" w:rsidR="00D205D1" w:rsidRDefault="00D205D1" w:rsidP="00417A00">
            <w:pPr>
              <w:rPr>
                <w:rFonts w:cstheme="minorHAnsi"/>
                <w:i/>
                <w:iCs/>
              </w:rPr>
            </w:pPr>
            <w:r>
              <w:rPr>
                <w:rFonts w:cstheme="minorHAnsi"/>
                <w:i/>
                <w:iCs/>
              </w:rPr>
              <w:t>(60)</w:t>
            </w:r>
          </w:p>
          <w:p w14:paraId="5E3B95C3" w14:textId="77777777" w:rsidR="0007034C" w:rsidRDefault="0007034C" w:rsidP="00417A00">
            <w:pPr>
              <w:rPr>
                <w:rFonts w:cstheme="minorHAnsi"/>
                <w:i/>
                <w:iCs/>
              </w:rPr>
            </w:pPr>
          </w:p>
          <w:p w14:paraId="5FFDC830" w14:textId="77777777" w:rsidR="0007034C" w:rsidRDefault="0007034C" w:rsidP="00417A00">
            <w:pPr>
              <w:rPr>
                <w:rFonts w:cstheme="minorHAnsi"/>
                <w:i/>
                <w:iCs/>
              </w:rPr>
            </w:pPr>
          </w:p>
          <w:p w14:paraId="5FDFA5F6" w14:textId="77777777" w:rsidR="0007034C" w:rsidRDefault="0007034C" w:rsidP="00417A00">
            <w:pPr>
              <w:rPr>
                <w:rFonts w:cstheme="minorHAnsi"/>
                <w:i/>
                <w:iCs/>
              </w:rPr>
            </w:pPr>
          </w:p>
          <w:p w14:paraId="5D6CB744" w14:textId="77777777" w:rsidR="0007034C" w:rsidRDefault="0007034C" w:rsidP="00417A00">
            <w:pPr>
              <w:rPr>
                <w:rFonts w:cstheme="minorHAnsi"/>
                <w:i/>
                <w:iCs/>
              </w:rPr>
            </w:pPr>
          </w:p>
          <w:p w14:paraId="083E8B76" w14:textId="77777777" w:rsidR="0007034C" w:rsidRDefault="0007034C" w:rsidP="00417A00">
            <w:pPr>
              <w:rPr>
                <w:rFonts w:cstheme="minorHAnsi"/>
                <w:i/>
                <w:iCs/>
              </w:rPr>
            </w:pPr>
          </w:p>
          <w:p w14:paraId="6D0E56E4" w14:textId="1592C6DA" w:rsidR="0007034C" w:rsidRDefault="0007034C" w:rsidP="00417A00">
            <w:pPr>
              <w:rPr>
                <w:rFonts w:cstheme="minorHAnsi"/>
                <w:i/>
                <w:iCs/>
              </w:rPr>
            </w:pPr>
            <w:r>
              <w:rPr>
                <w:rFonts w:cstheme="minorHAnsi"/>
                <w:i/>
                <w:iCs/>
              </w:rPr>
              <w:t>(65)</w:t>
            </w:r>
          </w:p>
          <w:p w14:paraId="57A35412" w14:textId="77777777" w:rsidR="0007034C" w:rsidRDefault="0007034C" w:rsidP="00417A00">
            <w:pPr>
              <w:rPr>
                <w:rFonts w:cstheme="minorHAnsi"/>
                <w:i/>
                <w:iCs/>
              </w:rPr>
            </w:pPr>
          </w:p>
          <w:p w14:paraId="511D3024" w14:textId="77777777" w:rsidR="0007034C" w:rsidRDefault="0007034C" w:rsidP="00417A00">
            <w:pPr>
              <w:rPr>
                <w:rFonts w:cstheme="minorHAnsi"/>
                <w:i/>
                <w:iCs/>
              </w:rPr>
            </w:pPr>
          </w:p>
          <w:p w14:paraId="30F22F78" w14:textId="77777777" w:rsidR="0007034C" w:rsidRDefault="0007034C" w:rsidP="00417A00">
            <w:pPr>
              <w:rPr>
                <w:rFonts w:cstheme="minorHAnsi"/>
                <w:i/>
                <w:iCs/>
              </w:rPr>
            </w:pPr>
          </w:p>
          <w:p w14:paraId="52A97470" w14:textId="77777777" w:rsidR="0007034C" w:rsidRDefault="0007034C" w:rsidP="00417A00">
            <w:pPr>
              <w:rPr>
                <w:rFonts w:cstheme="minorHAnsi"/>
                <w:i/>
                <w:iCs/>
              </w:rPr>
            </w:pPr>
          </w:p>
          <w:p w14:paraId="6A4D4771" w14:textId="77777777" w:rsidR="0007034C" w:rsidRDefault="0007034C" w:rsidP="00417A00">
            <w:pPr>
              <w:rPr>
                <w:rFonts w:cstheme="minorHAnsi"/>
                <w:i/>
                <w:iCs/>
              </w:rPr>
            </w:pPr>
          </w:p>
          <w:p w14:paraId="1775AF19" w14:textId="77777777" w:rsidR="00573810" w:rsidRDefault="00573810" w:rsidP="00417A00">
            <w:pPr>
              <w:rPr>
                <w:rFonts w:cstheme="minorHAnsi"/>
                <w:i/>
                <w:iCs/>
              </w:rPr>
            </w:pPr>
          </w:p>
          <w:p w14:paraId="18B39456" w14:textId="77777777" w:rsidR="00573810" w:rsidRDefault="00573810" w:rsidP="00417A00">
            <w:pPr>
              <w:rPr>
                <w:rFonts w:cstheme="minorHAnsi"/>
                <w:i/>
                <w:iCs/>
              </w:rPr>
            </w:pPr>
          </w:p>
          <w:p w14:paraId="3CB58E15" w14:textId="3C4E6AE7" w:rsidR="0007034C" w:rsidRDefault="0007034C" w:rsidP="00417A00">
            <w:pPr>
              <w:rPr>
                <w:rFonts w:cstheme="minorHAnsi"/>
                <w:i/>
                <w:iCs/>
              </w:rPr>
            </w:pPr>
            <w:r>
              <w:rPr>
                <w:rFonts w:cstheme="minorHAnsi"/>
                <w:i/>
                <w:iCs/>
              </w:rPr>
              <w:t>(70)</w:t>
            </w:r>
          </w:p>
          <w:p w14:paraId="74A11FFB" w14:textId="77777777" w:rsidR="0007034C" w:rsidRDefault="0007034C" w:rsidP="00417A00">
            <w:pPr>
              <w:rPr>
                <w:rFonts w:cstheme="minorHAnsi"/>
                <w:i/>
                <w:iCs/>
              </w:rPr>
            </w:pPr>
          </w:p>
          <w:p w14:paraId="257EFB2B" w14:textId="77777777" w:rsidR="0007034C" w:rsidRDefault="0007034C" w:rsidP="00417A00">
            <w:pPr>
              <w:rPr>
                <w:rFonts w:cstheme="minorHAnsi"/>
                <w:i/>
                <w:iCs/>
              </w:rPr>
            </w:pPr>
          </w:p>
          <w:p w14:paraId="3EB8A6EB" w14:textId="77777777" w:rsidR="0007034C" w:rsidRDefault="0007034C" w:rsidP="00417A00">
            <w:pPr>
              <w:rPr>
                <w:rFonts w:cstheme="minorHAnsi"/>
                <w:i/>
                <w:iCs/>
              </w:rPr>
            </w:pPr>
          </w:p>
          <w:p w14:paraId="06B0EDCA" w14:textId="77777777" w:rsidR="0007034C" w:rsidRDefault="0007034C" w:rsidP="00417A00">
            <w:pPr>
              <w:rPr>
                <w:rFonts w:cstheme="minorHAnsi"/>
                <w:i/>
                <w:iCs/>
              </w:rPr>
            </w:pPr>
          </w:p>
          <w:p w14:paraId="0C662324" w14:textId="77777777" w:rsidR="0007034C" w:rsidRDefault="0007034C" w:rsidP="00417A00">
            <w:pPr>
              <w:rPr>
                <w:rFonts w:cstheme="minorHAnsi"/>
                <w:i/>
                <w:iCs/>
              </w:rPr>
            </w:pPr>
          </w:p>
          <w:p w14:paraId="1CDC8343" w14:textId="77777777" w:rsidR="0007034C" w:rsidRDefault="0007034C" w:rsidP="00417A00">
            <w:pPr>
              <w:rPr>
                <w:rFonts w:cstheme="minorHAnsi"/>
                <w:i/>
                <w:iCs/>
              </w:rPr>
            </w:pPr>
            <w:r>
              <w:rPr>
                <w:rFonts w:cstheme="minorHAnsi"/>
                <w:i/>
                <w:iCs/>
              </w:rPr>
              <w:t>(75)</w:t>
            </w:r>
          </w:p>
          <w:p w14:paraId="095E992C" w14:textId="77777777" w:rsidR="0007034C" w:rsidRDefault="0007034C" w:rsidP="00417A00">
            <w:pPr>
              <w:rPr>
                <w:rFonts w:cstheme="minorHAnsi"/>
                <w:i/>
                <w:iCs/>
              </w:rPr>
            </w:pPr>
          </w:p>
          <w:p w14:paraId="29EDA47A" w14:textId="77777777" w:rsidR="0007034C" w:rsidRDefault="0007034C" w:rsidP="00417A00">
            <w:pPr>
              <w:rPr>
                <w:rFonts w:cstheme="minorHAnsi"/>
                <w:i/>
                <w:iCs/>
              </w:rPr>
            </w:pPr>
          </w:p>
          <w:p w14:paraId="4C3DC9E8" w14:textId="77777777" w:rsidR="0007034C" w:rsidRDefault="0007034C" w:rsidP="00417A00">
            <w:pPr>
              <w:rPr>
                <w:rFonts w:cstheme="minorHAnsi"/>
                <w:i/>
                <w:iCs/>
              </w:rPr>
            </w:pPr>
          </w:p>
          <w:p w14:paraId="7C1320F1" w14:textId="77777777" w:rsidR="0007034C" w:rsidRDefault="0007034C" w:rsidP="00417A00">
            <w:pPr>
              <w:rPr>
                <w:rFonts w:cstheme="minorHAnsi"/>
                <w:i/>
                <w:iCs/>
              </w:rPr>
            </w:pPr>
          </w:p>
          <w:p w14:paraId="2EB17559" w14:textId="77777777" w:rsidR="0007034C" w:rsidRDefault="0007034C" w:rsidP="00417A00">
            <w:pPr>
              <w:rPr>
                <w:rFonts w:cstheme="minorHAnsi"/>
                <w:i/>
                <w:iCs/>
              </w:rPr>
            </w:pPr>
          </w:p>
          <w:p w14:paraId="75E66627" w14:textId="77777777" w:rsidR="0007034C" w:rsidRDefault="0007034C" w:rsidP="00417A00">
            <w:pPr>
              <w:rPr>
                <w:rFonts w:cstheme="minorHAnsi"/>
                <w:i/>
                <w:iCs/>
              </w:rPr>
            </w:pPr>
            <w:r>
              <w:rPr>
                <w:rFonts w:cstheme="minorHAnsi"/>
                <w:i/>
                <w:iCs/>
              </w:rPr>
              <w:t>(80)</w:t>
            </w:r>
          </w:p>
          <w:p w14:paraId="7FC7E3C8" w14:textId="77777777" w:rsidR="0007034C" w:rsidRDefault="0007034C" w:rsidP="00417A00">
            <w:pPr>
              <w:rPr>
                <w:rFonts w:cstheme="minorHAnsi"/>
                <w:i/>
                <w:iCs/>
              </w:rPr>
            </w:pPr>
          </w:p>
          <w:p w14:paraId="1FB1AAC5" w14:textId="77777777" w:rsidR="0007034C" w:rsidRDefault="0007034C" w:rsidP="00417A00">
            <w:pPr>
              <w:rPr>
                <w:rFonts w:cstheme="minorHAnsi"/>
                <w:i/>
                <w:iCs/>
              </w:rPr>
            </w:pPr>
          </w:p>
          <w:p w14:paraId="2345AADD" w14:textId="77777777" w:rsidR="0007034C" w:rsidRDefault="0007034C" w:rsidP="00417A00">
            <w:pPr>
              <w:rPr>
                <w:rFonts w:cstheme="minorHAnsi"/>
                <w:i/>
                <w:iCs/>
              </w:rPr>
            </w:pPr>
          </w:p>
          <w:p w14:paraId="432DF648" w14:textId="77777777" w:rsidR="0007034C" w:rsidRDefault="0007034C" w:rsidP="00417A00">
            <w:pPr>
              <w:rPr>
                <w:rFonts w:cstheme="minorHAnsi"/>
                <w:i/>
                <w:iCs/>
              </w:rPr>
            </w:pPr>
          </w:p>
          <w:p w14:paraId="2B78F347" w14:textId="77777777" w:rsidR="0007034C" w:rsidRDefault="0007034C" w:rsidP="00417A00">
            <w:pPr>
              <w:rPr>
                <w:rFonts w:cstheme="minorHAnsi"/>
                <w:i/>
                <w:iCs/>
              </w:rPr>
            </w:pPr>
          </w:p>
          <w:p w14:paraId="1E87EF13" w14:textId="2F38D82F" w:rsidR="0007034C" w:rsidRPr="00D205D1" w:rsidRDefault="0007034C" w:rsidP="00417A00">
            <w:pPr>
              <w:rPr>
                <w:rFonts w:cstheme="minorHAnsi"/>
                <w:i/>
                <w:iCs/>
              </w:rPr>
            </w:pPr>
            <w:r>
              <w:rPr>
                <w:rFonts w:cstheme="minorHAnsi"/>
                <w:i/>
                <w:iCs/>
              </w:rPr>
              <w:t>(85)</w:t>
            </w:r>
          </w:p>
        </w:tc>
        <w:tc>
          <w:tcPr>
            <w:tcW w:w="8385" w:type="dxa"/>
          </w:tcPr>
          <w:p w14:paraId="64C39EDF" w14:textId="38461B7C" w:rsidR="00417A00" w:rsidRPr="00D205D1" w:rsidRDefault="00417A00" w:rsidP="00417A00">
            <w:pPr>
              <w:jc w:val="both"/>
              <w:rPr>
                <w:rFonts w:cstheme="minorHAnsi"/>
                <w:i/>
                <w:iCs/>
                <w:color w:val="C00000"/>
              </w:rPr>
            </w:pPr>
            <w:r w:rsidRPr="00D205D1">
              <w:rPr>
                <w:rFonts w:cstheme="minorHAnsi"/>
                <w:b/>
                <w:bCs/>
              </w:rPr>
              <w:lastRenderedPageBreak/>
              <w:t>JJ:</w:t>
            </w:r>
            <w:r w:rsidRPr="00D205D1">
              <w:rPr>
                <w:rFonts w:cstheme="minorHAnsi"/>
              </w:rPr>
              <w:t xml:space="preserve"> We have about 8-10 minutes to discuss whether learning in a traditional way or a non-traditional way is better. So, the traditional way basically means going to classes in person, right? And learning online is considered as a non-traditional method of learning because it doesn’t require students to be physically present in a building that has classrooms</w:t>
            </w:r>
            <w:r w:rsidR="00A577EC" w:rsidRPr="00D205D1">
              <w:rPr>
                <w:rFonts w:cstheme="minorHAnsi"/>
              </w:rPr>
              <w:t>.</w:t>
            </w:r>
          </w:p>
          <w:p w14:paraId="3FB2C1A1" w14:textId="77777777" w:rsidR="00417A00" w:rsidRPr="00D205D1" w:rsidRDefault="00417A00" w:rsidP="00417A00">
            <w:pPr>
              <w:jc w:val="both"/>
              <w:rPr>
                <w:rFonts w:cstheme="minorHAnsi"/>
              </w:rPr>
            </w:pPr>
          </w:p>
          <w:p w14:paraId="47BB178D" w14:textId="01AB4F90" w:rsidR="00417A00" w:rsidRPr="00D205D1" w:rsidRDefault="00417A00" w:rsidP="00417A00">
            <w:pPr>
              <w:jc w:val="both"/>
              <w:rPr>
                <w:rFonts w:cstheme="minorHAnsi"/>
                <w:i/>
                <w:iCs/>
                <w:color w:val="C00000"/>
              </w:rPr>
            </w:pPr>
            <w:r w:rsidRPr="00D205D1">
              <w:rPr>
                <w:rFonts w:cstheme="minorHAnsi"/>
                <w:b/>
                <w:bCs/>
              </w:rPr>
              <w:t>Dave:</w:t>
            </w:r>
            <w:r w:rsidRPr="00D205D1">
              <w:rPr>
                <w:rFonts w:cstheme="minorHAnsi"/>
              </w:rPr>
              <w:t xml:space="preserve"> Right. OK! Should we come up with all the pros and cons we can think of for each learning approach first, and then decide which one is better in the last few minutes of our discussion? Or do you already know your opinion and individually want to state which one you prefer and give a few reasons to why? I’m okay with either one</w:t>
            </w:r>
            <w:r w:rsidR="00A577EC" w:rsidRPr="00D205D1">
              <w:rPr>
                <w:rFonts w:cstheme="minorHAnsi"/>
              </w:rPr>
              <w:t>.</w:t>
            </w:r>
          </w:p>
          <w:p w14:paraId="6F8362CC" w14:textId="77777777" w:rsidR="00417A00" w:rsidRPr="00D205D1" w:rsidRDefault="00417A00" w:rsidP="00417A00">
            <w:pPr>
              <w:jc w:val="both"/>
              <w:rPr>
                <w:rFonts w:cstheme="minorHAnsi"/>
              </w:rPr>
            </w:pPr>
          </w:p>
          <w:p w14:paraId="1E721F80" w14:textId="77777777" w:rsidR="00417A00" w:rsidRPr="00D205D1" w:rsidRDefault="00417A00" w:rsidP="00417A00">
            <w:pPr>
              <w:jc w:val="both"/>
              <w:rPr>
                <w:rFonts w:cstheme="minorHAnsi"/>
              </w:rPr>
            </w:pPr>
            <w:r w:rsidRPr="00D205D1">
              <w:rPr>
                <w:rFonts w:cstheme="minorHAnsi"/>
                <w:b/>
                <w:bCs/>
              </w:rPr>
              <w:t>JJ:</w:t>
            </w:r>
            <w:r w:rsidRPr="00D205D1">
              <w:rPr>
                <w:rFonts w:cstheme="minorHAnsi"/>
              </w:rPr>
              <w:t xml:space="preserve"> I think we’d better start out listing all the pros and cons, so that we can collect all the ideas before we </w:t>
            </w:r>
            <w:proofErr w:type="gramStart"/>
            <w:r w:rsidRPr="00D205D1">
              <w:rPr>
                <w:rFonts w:cstheme="minorHAnsi"/>
              </w:rPr>
              <w:t>come to a conclusion</w:t>
            </w:r>
            <w:proofErr w:type="gramEnd"/>
            <w:r w:rsidRPr="00D205D1">
              <w:rPr>
                <w:rFonts w:cstheme="minorHAnsi"/>
              </w:rPr>
              <w:t xml:space="preserve">. How about we take turns clockwise, so we can hear everyone’s perspective? </w:t>
            </w:r>
          </w:p>
          <w:p w14:paraId="1B2F40DA" w14:textId="77777777" w:rsidR="00417A00" w:rsidRPr="00D205D1" w:rsidRDefault="00417A00" w:rsidP="00417A00">
            <w:pPr>
              <w:jc w:val="both"/>
              <w:rPr>
                <w:rFonts w:cstheme="minorHAnsi"/>
              </w:rPr>
            </w:pPr>
          </w:p>
          <w:p w14:paraId="7ED7AC61" w14:textId="2417FCF7" w:rsidR="00417A00" w:rsidRPr="00D205D1" w:rsidRDefault="00417A00" w:rsidP="00417A00">
            <w:pPr>
              <w:jc w:val="both"/>
              <w:rPr>
                <w:rFonts w:cstheme="minorHAnsi"/>
                <w:i/>
                <w:iCs/>
                <w:color w:val="C00000"/>
                <w:sz w:val="20"/>
                <w:szCs w:val="20"/>
              </w:rPr>
            </w:pPr>
            <w:r w:rsidRPr="00D205D1">
              <w:rPr>
                <w:rFonts w:cstheme="minorHAnsi"/>
                <w:b/>
                <w:bCs/>
              </w:rPr>
              <w:t xml:space="preserve">Naomi: </w:t>
            </w:r>
            <w:r w:rsidRPr="00D205D1">
              <w:rPr>
                <w:rFonts w:cstheme="minorHAnsi"/>
              </w:rPr>
              <w:t xml:space="preserve">I agree that would be interesting and efficient. And, let’s try to remember to also give reasons and support them with evidence and real-life examples, perhaps. Dave, what do you think?  </w:t>
            </w:r>
          </w:p>
          <w:p w14:paraId="32FD067E" w14:textId="77777777" w:rsidR="00417A00" w:rsidRPr="00D205D1" w:rsidRDefault="00417A00" w:rsidP="00417A00">
            <w:pPr>
              <w:jc w:val="both"/>
              <w:rPr>
                <w:rFonts w:cstheme="minorHAnsi"/>
              </w:rPr>
            </w:pPr>
          </w:p>
          <w:p w14:paraId="2FEECFFD" w14:textId="5E85C779" w:rsidR="00417A00" w:rsidRPr="00D205D1" w:rsidRDefault="00417A00" w:rsidP="00417A00">
            <w:pPr>
              <w:jc w:val="both"/>
              <w:rPr>
                <w:rFonts w:cstheme="minorHAnsi"/>
              </w:rPr>
            </w:pPr>
            <w:r w:rsidRPr="00D205D1">
              <w:rPr>
                <w:rFonts w:cstheme="minorHAnsi"/>
                <w:b/>
                <w:bCs/>
              </w:rPr>
              <w:t xml:space="preserve">Dave:  </w:t>
            </w:r>
            <w:r w:rsidRPr="00D205D1">
              <w:rPr>
                <w:rFonts w:cstheme="minorHAnsi"/>
              </w:rPr>
              <w:t>Sounds great! Shall I start then, if everyone is okay with that?</w:t>
            </w:r>
          </w:p>
          <w:p w14:paraId="77ADE9EF" w14:textId="77777777" w:rsidR="00417A00" w:rsidRPr="00D205D1" w:rsidRDefault="00417A00" w:rsidP="00417A00">
            <w:pPr>
              <w:jc w:val="both"/>
              <w:rPr>
                <w:rFonts w:cstheme="minorHAnsi"/>
              </w:rPr>
            </w:pPr>
          </w:p>
          <w:p w14:paraId="65F46B89" w14:textId="77777777" w:rsidR="00417A00" w:rsidRPr="00D205D1" w:rsidRDefault="00417A00" w:rsidP="00417A00">
            <w:pPr>
              <w:jc w:val="both"/>
              <w:rPr>
                <w:rFonts w:cstheme="minorHAnsi"/>
              </w:rPr>
            </w:pPr>
            <w:r w:rsidRPr="00D205D1">
              <w:rPr>
                <w:rFonts w:cstheme="minorHAnsi"/>
                <w:b/>
                <w:bCs/>
              </w:rPr>
              <w:t>All:</w:t>
            </w:r>
            <w:r w:rsidRPr="00D205D1">
              <w:rPr>
                <w:rFonts w:cstheme="minorHAnsi"/>
              </w:rPr>
              <w:t xml:space="preserve"> Sure, go ahead!</w:t>
            </w:r>
          </w:p>
          <w:p w14:paraId="6CCE4E65" w14:textId="77777777" w:rsidR="00417A00" w:rsidRPr="00D205D1" w:rsidRDefault="00417A00" w:rsidP="00417A00">
            <w:pPr>
              <w:jc w:val="both"/>
              <w:rPr>
                <w:rFonts w:cstheme="minorHAnsi"/>
              </w:rPr>
            </w:pPr>
          </w:p>
          <w:p w14:paraId="0C788F65" w14:textId="13E6BB8F" w:rsidR="00417A00" w:rsidRPr="00D205D1" w:rsidRDefault="00417A00" w:rsidP="00D205D1">
            <w:pPr>
              <w:jc w:val="both"/>
              <w:rPr>
                <w:rFonts w:cstheme="minorHAnsi"/>
              </w:rPr>
            </w:pPr>
            <w:r w:rsidRPr="00D205D1">
              <w:rPr>
                <w:rFonts w:cstheme="minorHAnsi"/>
                <w:b/>
                <w:bCs/>
              </w:rPr>
              <w:t>Dave:</w:t>
            </w:r>
            <w:r w:rsidRPr="00D205D1">
              <w:rPr>
                <w:rFonts w:cstheme="minorHAnsi"/>
              </w:rPr>
              <w:t xml:space="preserve"> </w:t>
            </w:r>
            <w:r w:rsidRPr="00D205D1">
              <w:rPr>
                <w:rFonts w:cstheme="minorHAnsi"/>
                <w:b/>
                <w:bCs/>
              </w:rPr>
              <w:t xml:space="preserve"> </w:t>
            </w:r>
            <w:r w:rsidRPr="00D205D1">
              <w:rPr>
                <w:rFonts w:cstheme="minorHAnsi"/>
              </w:rPr>
              <w:t xml:space="preserve">OK, so we could say the conventional way is better in some ways because it promotes students-to-student and students-to-teacher direct contact, which in turn makes the learning more stimulating. Moreover, it encourages </w:t>
            </w:r>
            <w:proofErr w:type="spellStart"/>
            <w:r w:rsidRPr="00D205D1">
              <w:rPr>
                <w:rFonts w:cstheme="minorHAnsi"/>
              </w:rPr>
              <w:t>stu</w:t>
            </w:r>
            <w:proofErr w:type="spellEnd"/>
            <w:r w:rsidRPr="00D205D1">
              <w:rPr>
                <w:rFonts w:cstheme="minorHAnsi"/>
              </w:rPr>
              <w:t>……</w:t>
            </w:r>
          </w:p>
          <w:p w14:paraId="15B627CE" w14:textId="77777777" w:rsidR="00D205D1" w:rsidRPr="00D205D1" w:rsidRDefault="00D205D1" w:rsidP="00D205D1">
            <w:pPr>
              <w:jc w:val="both"/>
              <w:rPr>
                <w:rFonts w:cstheme="minorHAnsi"/>
              </w:rPr>
            </w:pPr>
          </w:p>
          <w:p w14:paraId="0821C3B3" w14:textId="77777777" w:rsidR="00417A00" w:rsidRPr="00D205D1" w:rsidRDefault="00417A00" w:rsidP="00D205D1">
            <w:pPr>
              <w:jc w:val="both"/>
              <w:rPr>
                <w:rFonts w:cstheme="minorHAnsi"/>
              </w:rPr>
            </w:pPr>
            <w:r w:rsidRPr="00D205D1">
              <w:rPr>
                <w:rFonts w:cstheme="minorHAnsi"/>
                <w:b/>
                <w:bCs/>
              </w:rPr>
              <w:t>Naomi:</w:t>
            </w:r>
            <w:r w:rsidRPr="00D205D1">
              <w:rPr>
                <w:rFonts w:cstheme="minorHAnsi"/>
              </w:rPr>
              <w:t xml:space="preserve"> But……</w:t>
            </w:r>
          </w:p>
          <w:p w14:paraId="125D71BD" w14:textId="77777777" w:rsidR="00417A00" w:rsidRPr="00D205D1" w:rsidRDefault="00417A00" w:rsidP="00D205D1">
            <w:pPr>
              <w:jc w:val="both"/>
              <w:rPr>
                <w:rFonts w:cstheme="minorHAnsi"/>
              </w:rPr>
            </w:pPr>
          </w:p>
          <w:p w14:paraId="25E10C9E" w14:textId="4D426045" w:rsidR="00417A00" w:rsidRPr="00D205D1" w:rsidRDefault="00417A00" w:rsidP="00D205D1">
            <w:pPr>
              <w:jc w:val="both"/>
              <w:rPr>
                <w:rFonts w:cstheme="minorHAnsi"/>
                <w:i/>
                <w:iCs/>
                <w:color w:val="C00000"/>
                <w:sz w:val="20"/>
                <w:szCs w:val="20"/>
              </w:rPr>
            </w:pPr>
            <w:r w:rsidRPr="00D205D1">
              <w:rPr>
                <w:rFonts w:cstheme="minorHAnsi"/>
                <w:b/>
                <w:bCs/>
              </w:rPr>
              <w:t>Dave:</w:t>
            </w:r>
            <w:r w:rsidRPr="00D205D1">
              <w:rPr>
                <w:rFonts w:cstheme="minorHAnsi"/>
              </w:rPr>
              <w:t xml:space="preserve"> Please, wait just a moment! </w:t>
            </w:r>
            <w:r w:rsidRPr="00D205D1">
              <w:rPr>
                <w:rFonts w:cstheme="minorHAnsi"/>
                <w:i/>
              </w:rPr>
              <w:t>[smiles]</w:t>
            </w:r>
            <w:r w:rsidRPr="00D205D1">
              <w:rPr>
                <w:rFonts w:cstheme="minorHAnsi"/>
              </w:rPr>
              <w:t xml:space="preserve"> </w:t>
            </w:r>
          </w:p>
          <w:p w14:paraId="45ADE2A3" w14:textId="77777777" w:rsidR="00417A00" w:rsidRPr="00D205D1" w:rsidRDefault="00417A00" w:rsidP="00D205D1">
            <w:pPr>
              <w:jc w:val="both"/>
              <w:rPr>
                <w:rFonts w:cstheme="minorHAnsi"/>
                <w:i/>
                <w:iCs/>
                <w:color w:val="C00000"/>
                <w:sz w:val="20"/>
                <w:szCs w:val="20"/>
              </w:rPr>
            </w:pPr>
          </w:p>
          <w:p w14:paraId="3ADC6DDE" w14:textId="77777777" w:rsidR="00417A00" w:rsidRPr="00D205D1" w:rsidRDefault="00417A00" w:rsidP="00D205D1">
            <w:pPr>
              <w:jc w:val="both"/>
              <w:rPr>
                <w:rFonts w:cstheme="minorHAnsi"/>
                <w:b/>
                <w:bCs/>
              </w:rPr>
            </w:pPr>
            <w:r w:rsidRPr="00D205D1">
              <w:rPr>
                <w:rFonts w:cstheme="minorHAnsi"/>
                <w:b/>
                <w:bCs/>
              </w:rPr>
              <w:t>Naomi:</w:t>
            </w:r>
            <w:r w:rsidRPr="00D205D1">
              <w:rPr>
                <w:rFonts w:cstheme="minorHAnsi"/>
              </w:rPr>
              <w:t xml:space="preserve">  I’m sorry. Go on.</w:t>
            </w:r>
          </w:p>
          <w:p w14:paraId="356FB1A5" w14:textId="77777777" w:rsidR="00417A00" w:rsidRPr="00D205D1" w:rsidRDefault="00417A00" w:rsidP="00417A00">
            <w:pPr>
              <w:jc w:val="both"/>
              <w:rPr>
                <w:rFonts w:cstheme="minorHAnsi"/>
                <w:i/>
                <w:iCs/>
                <w:color w:val="C00000"/>
                <w:sz w:val="20"/>
                <w:szCs w:val="20"/>
              </w:rPr>
            </w:pPr>
          </w:p>
          <w:p w14:paraId="18FED22C" w14:textId="067425D0" w:rsidR="00417A00" w:rsidRPr="00D205D1" w:rsidRDefault="00417A00" w:rsidP="00417A00">
            <w:pPr>
              <w:jc w:val="both"/>
              <w:rPr>
                <w:rFonts w:cstheme="minorHAnsi"/>
              </w:rPr>
            </w:pPr>
            <w:r w:rsidRPr="00D205D1">
              <w:rPr>
                <w:rFonts w:cstheme="minorHAnsi"/>
                <w:b/>
                <w:bCs/>
              </w:rPr>
              <w:t>Dave:</w:t>
            </w:r>
            <w:r w:rsidRPr="00D205D1">
              <w:rPr>
                <w:rFonts w:cstheme="minorHAnsi"/>
                <w:i/>
                <w:iCs/>
              </w:rPr>
              <w:t xml:space="preserve"> </w:t>
            </w:r>
            <w:r w:rsidRPr="00D205D1">
              <w:rPr>
                <w:rFonts w:cstheme="minorHAnsi"/>
              </w:rPr>
              <w:t xml:space="preserve">I believe the traditional way of learning also helps students to socialize with other classmates from diverse backgrounds. It will also help their interpersonal and cross-cultural communication skills. It’s less likely for students to get this chance if </w:t>
            </w:r>
            <w:r w:rsidRPr="00D205D1">
              <w:rPr>
                <w:rFonts w:cstheme="minorHAnsi"/>
              </w:rPr>
              <w:lastRenderedPageBreak/>
              <w:t xml:space="preserve">they learn online because students will not be learning at the same time and in the same place– leading to less interaction with one another, right? </w:t>
            </w:r>
          </w:p>
          <w:p w14:paraId="02D1A38D" w14:textId="77777777" w:rsidR="00417A00" w:rsidRPr="00D205D1" w:rsidRDefault="00417A00" w:rsidP="00417A00">
            <w:pPr>
              <w:jc w:val="both"/>
              <w:rPr>
                <w:rFonts w:cstheme="minorHAnsi"/>
              </w:rPr>
            </w:pPr>
          </w:p>
          <w:p w14:paraId="3F7C093A" w14:textId="6B468286" w:rsidR="00417A00" w:rsidRPr="00D205D1" w:rsidRDefault="00417A00" w:rsidP="00417A00">
            <w:pPr>
              <w:jc w:val="both"/>
              <w:rPr>
                <w:rFonts w:cstheme="minorHAnsi"/>
                <w:iCs/>
              </w:rPr>
            </w:pPr>
            <w:r w:rsidRPr="00D205D1">
              <w:rPr>
                <w:rFonts w:cstheme="minorHAnsi"/>
                <w:b/>
                <w:bCs/>
              </w:rPr>
              <w:t xml:space="preserve">JJ: </w:t>
            </w:r>
            <w:r w:rsidRPr="00D205D1">
              <w:rPr>
                <w:rFonts w:cstheme="minorHAnsi"/>
                <w:i/>
              </w:rPr>
              <w:t>Paying attention and listening attentively.</w:t>
            </w:r>
            <w:r w:rsidRPr="00D205D1">
              <w:rPr>
                <w:rFonts w:cstheme="minorHAnsi"/>
              </w:rPr>
              <w:t xml:space="preserve"> </w:t>
            </w:r>
            <w:r w:rsidRPr="00D205D1">
              <w:rPr>
                <w:rFonts w:cstheme="minorHAnsi"/>
                <w:i/>
                <w:iCs/>
              </w:rPr>
              <w:t>(JJ is taking notes.)</w:t>
            </w:r>
            <w:r w:rsidRPr="00D205D1">
              <w:rPr>
                <w:rFonts w:cstheme="minorHAnsi"/>
                <w:iCs/>
              </w:rPr>
              <w:t xml:space="preserve"> OK, so I think you’re saying that direct contact is more </w:t>
            </w:r>
            <w:r w:rsidR="00D205D1" w:rsidRPr="00D205D1">
              <w:rPr>
                <w:rFonts w:cstheme="minorHAnsi"/>
                <w:iCs/>
              </w:rPr>
              <w:t>stimulating and</w:t>
            </w:r>
            <w:r w:rsidRPr="00D205D1">
              <w:rPr>
                <w:rFonts w:cstheme="minorHAnsi"/>
                <w:iCs/>
              </w:rPr>
              <w:t xml:space="preserve"> can help us learn to socialize with diverse classmates. Is that right? </w:t>
            </w:r>
          </w:p>
          <w:p w14:paraId="147AC7F9" w14:textId="77777777" w:rsidR="00417A00" w:rsidRPr="00D205D1" w:rsidRDefault="00417A00" w:rsidP="00417A00">
            <w:pPr>
              <w:jc w:val="both"/>
              <w:rPr>
                <w:rFonts w:cstheme="minorHAnsi"/>
              </w:rPr>
            </w:pPr>
          </w:p>
          <w:p w14:paraId="45565407" w14:textId="77777777" w:rsidR="00417A00" w:rsidRPr="00D205D1" w:rsidRDefault="00417A00" w:rsidP="00417A00">
            <w:pPr>
              <w:jc w:val="both"/>
              <w:rPr>
                <w:rFonts w:cstheme="minorHAnsi"/>
              </w:rPr>
            </w:pPr>
            <w:r w:rsidRPr="00A0207F">
              <w:rPr>
                <w:rFonts w:cstheme="minorHAnsi"/>
                <w:b/>
                <w:bCs/>
              </w:rPr>
              <w:t>Dave:</w:t>
            </w:r>
            <w:r w:rsidRPr="00D205D1">
              <w:rPr>
                <w:rFonts w:cstheme="minorHAnsi"/>
              </w:rPr>
              <w:t xml:space="preserve"> Yes, exactly, yes. Naomi, what were you going to say? </w:t>
            </w:r>
          </w:p>
          <w:p w14:paraId="1BE26FB4" w14:textId="77777777" w:rsidR="00417A00" w:rsidRPr="00D205D1" w:rsidRDefault="00417A00" w:rsidP="00417A00">
            <w:pPr>
              <w:jc w:val="both"/>
              <w:rPr>
                <w:rFonts w:cstheme="minorHAnsi"/>
              </w:rPr>
            </w:pPr>
          </w:p>
          <w:p w14:paraId="58E41A17" w14:textId="77D46F4A" w:rsidR="00417A00" w:rsidRPr="00D205D1" w:rsidRDefault="00417A00" w:rsidP="00417A00">
            <w:pPr>
              <w:jc w:val="both"/>
              <w:rPr>
                <w:rFonts w:cstheme="minorHAnsi"/>
                <w:color w:val="000000" w:themeColor="text1"/>
              </w:rPr>
            </w:pPr>
            <w:r w:rsidRPr="00D205D1">
              <w:rPr>
                <w:rFonts w:cstheme="minorHAnsi"/>
                <w:b/>
                <w:bCs/>
              </w:rPr>
              <w:t xml:space="preserve">Naomi: </w:t>
            </w:r>
            <w:r w:rsidRPr="00D205D1">
              <w:rPr>
                <w:rFonts w:cstheme="minorHAnsi"/>
              </w:rPr>
              <w:t>Yeah, thanks Dave! I think those are definitely valid points. But honestly, in most of my classes we spend a lot of time listening to the teacher lecturing. Would you agree that class time is often lecture-</w:t>
            </w:r>
            <w:r w:rsidR="00D205D1" w:rsidRPr="00D205D1">
              <w:rPr>
                <w:rFonts w:cstheme="minorHAnsi"/>
              </w:rPr>
              <w:t>oriented,</w:t>
            </w:r>
            <w:r w:rsidRPr="00D205D1">
              <w:rPr>
                <w:rFonts w:cstheme="minorHAnsi"/>
              </w:rPr>
              <w:t xml:space="preserve"> and students aren’t expected to really interact or exchange views? How might the way a teacher runs the class affect those outcomes? </w:t>
            </w:r>
          </w:p>
          <w:p w14:paraId="41C9CC0E" w14:textId="77777777" w:rsidR="00417A00" w:rsidRPr="00D205D1" w:rsidRDefault="00417A00" w:rsidP="00417A00">
            <w:pPr>
              <w:jc w:val="both"/>
              <w:rPr>
                <w:rFonts w:cstheme="minorHAnsi"/>
                <w:i/>
                <w:iCs/>
                <w:color w:val="C00000"/>
                <w:sz w:val="20"/>
                <w:szCs w:val="20"/>
              </w:rPr>
            </w:pPr>
          </w:p>
          <w:p w14:paraId="75A61DE8" w14:textId="44153303" w:rsidR="00417A00" w:rsidRPr="00D205D1" w:rsidRDefault="00417A00" w:rsidP="00417A00">
            <w:pPr>
              <w:jc w:val="both"/>
              <w:rPr>
                <w:rFonts w:cstheme="minorHAnsi"/>
              </w:rPr>
            </w:pPr>
            <w:r w:rsidRPr="00D205D1">
              <w:rPr>
                <w:rFonts w:cstheme="minorHAnsi"/>
                <w:b/>
                <w:bCs/>
              </w:rPr>
              <w:t xml:space="preserve">Dave: </w:t>
            </w:r>
            <w:r w:rsidRPr="00D205D1">
              <w:rPr>
                <w:rFonts w:cstheme="minorHAnsi"/>
              </w:rPr>
              <w:t>Hm, that’s very interesting point, and I hadn’t thought of that before. We can combine our points: conventional learning COULD be more stimulating and help build communication skills, but it depends on how class time is spent-- it has to be interactive.</w:t>
            </w:r>
            <w:r w:rsidRPr="00D205D1">
              <w:rPr>
                <w:rFonts w:cstheme="minorHAnsi"/>
                <w:b/>
                <w:bCs/>
              </w:rPr>
              <w:t xml:space="preserve"> </w:t>
            </w:r>
          </w:p>
          <w:p w14:paraId="00D651E9" w14:textId="77777777" w:rsidR="00417A00" w:rsidRPr="00D205D1" w:rsidRDefault="00417A00" w:rsidP="00417A00">
            <w:pPr>
              <w:jc w:val="both"/>
              <w:rPr>
                <w:rFonts w:cstheme="minorHAnsi"/>
              </w:rPr>
            </w:pPr>
          </w:p>
          <w:p w14:paraId="3910F83D" w14:textId="15D19959" w:rsidR="00417A00" w:rsidRPr="00D205D1" w:rsidRDefault="00417A00" w:rsidP="00417A00">
            <w:pPr>
              <w:jc w:val="both"/>
              <w:rPr>
                <w:rFonts w:cstheme="minorHAnsi"/>
                <w:b/>
              </w:rPr>
            </w:pPr>
            <w:r w:rsidRPr="00D205D1">
              <w:rPr>
                <w:rFonts w:cstheme="minorHAnsi"/>
                <w:b/>
                <w:bCs/>
              </w:rPr>
              <w:t>Naomi:</w:t>
            </w:r>
            <w:r w:rsidR="00D205D1" w:rsidRPr="00D205D1">
              <w:rPr>
                <w:rFonts w:cstheme="minorHAnsi"/>
                <w:b/>
                <w:bCs/>
              </w:rPr>
              <w:t xml:space="preserve"> </w:t>
            </w:r>
            <w:r w:rsidRPr="00D205D1">
              <w:rPr>
                <w:rFonts w:cstheme="minorHAnsi"/>
                <w:i/>
                <w:iCs/>
              </w:rPr>
              <w:t xml:space="preserve">[nods to show she partially agrees.] </w:t>
            </w:r>
            <w:r w:rsidRPr="00D205D1">
              <w:rPr>
                <w:rFonts w:cstheme="minorHAnsi"/>
                <w:iCs/>
              </w:rPr>
              <w:t>Yes, I agree. So, to synthesize, conventional learning can have the advantage of making us more engaged and practicing social skills, as long as there really is good interaction. But let’s look at the other side too. What are the strengths and weaknesses of online learning? Could it also improve social skills, or does it have other advantages? JJ, I think we haven’t heard from you yet. What do you think?</w:t>
            </w:r>
            <w:r w:rsidRPr="00D205D1">
              <w:rPr>
                <w:rFonts w:cstheme="minorHAnsi"/>
                <w:b/>
                <w:i/>
                <w:iCs/>
              </w:rPr>
              <w:t xml:space="preserve"> </w:t>
            </w:r>
          </w:p>
          <w:p w14:paraId="5B101686" w14:textId="77777777" w:rsidR="00417A00" w:rsidRPr="00D205D1" w:rsidRDefault="00417A00" w:rsidP="00417A00">
            <w:pPr>
              <w:jc w:val="both"/>
              <w:rPr>
                <w:rFonts w:cstheme="minorHAnsi"/>
              </w:rPr>
            </w:pPr>
          </w:p>
          <w:p w14:paraId="133CFA3C" w14:textId="77777777" w:rsidR="00417A00" w:rsidRPr="00D205D1" w:rsidRDefault="00417A00" w:rsidP="00417A00">
            <w:pPr>
              <w:jc w:val="both"/>
              <w:rPr>
                <w:rFonts w:cstheme="minorHAnsi"/>
              </w:rPr>
            </w:pPr>
            <w:r w:rsidRPr="00D205D1">
              <w:rPr>
                <w:rFonts w:cstheme="minorHAnsi"/>
                <w:b/>
                <w:bCs/>
              </w:rPr>
              <w:t>JJ:</w:t>
            </w:r>
            <w:r w:rsidRPr="00D205D1">
              <w:rPr>
                <w:rFonts w:cstheme="minorHAnsi"/>
              </w:rPr>
              <w:t xml:space="preserve"> Well, one advantage of online learning is that it provides flexible hours, and a comfortable environment especially for people like working students, new mothers, disabled people, and also people who are shy when they are with a group of people. </w:t>
            </w:r>
          </w:p>
          <w:p w14:paraId="25588453" w14:textId="77777777" w:rsidR="00417A00" w:rsidRPr="00D205D1" w:rsidRDefault="00417A00" w:rsidP="00417A00">
            <w:pPr>
              <w:jc w:val="both"/>
              <w:rPr>
                <w:rFonts w:cstheme="minorHAnsi"/>
              </w:rPr>
            </w:pPr>
          </w:p>
          <w:p w14:paraId="4FD9244A" w14:textId="7050C1B7" w:rsidR="00417A00" w:rsidRPr="00D205D1" w:rsidRDefault="00417A00" w:rsidP="00417A00">
            <w:pPr>
              <w:jc w:val="both"/>
              <w:rPr>
                <w:rFonts w:cstheme="minorHAnsi"/>
                <w:i/>
                <w:iCs/>
                <w:color w:val="C00000"/>
                <w:sz w:val="20"/>
                <w:szCs w:val="20"/>
              </w:rPr>
            </w:pPr>
            <w:r w:rsidRPr="00D205D1">
              <w:rPr>
                <w:rFonts w:cstheme="minorHAnsi"/>
                <w:b/>
                <w:bCs/>
              </w:rPr>
              <w:t xml:space="preserve">Naomi: </w:t>
            </w:r>
            <w:r w:rsidRPr="00D205D1">
              <w:rPr>
                <w:rFonts w:cstheme="minorHAnsi"/>
                <w:bCs/>
              </w:rPr>
              <w:t xml:space="preserve">Hmm. I’m not sure I completely understand. </w:t>
            </w:r>
            <w:r w:rsidRPr="00D205D1">
              <w:rPr>
                <w:rFonts w:cstheme="minorHAnsi"/>
              </w:rPr>
              <w:t xml:space="preserve">Could you elaborate on what you mean by a comfortable environment and why it helps? Can you give some examples? </w:t>
            </w:r>
          </w:p>
          <w:p w14:paraId="5852174E" w14:textId="77777777" w:rsidR="00417A00" w:rsidRPr="00D205D1" w:rsidRDefault="00417A00" w:rsidP="00417A00">
            <w:pPr>
              <w:jc w:val="both"/>
              <w:rPr>
                <w:rFonts w:cstheme="minorHAnsi"/>
              </w:rPr>
            </w:pPr>
          </w:p>
          <w:p w14:paraId="6054DECE" w14:textId="3273C4C7" w:rsidR="00417A00" w:rsidRPr="00D205D1" w:rsidRDefault="00417A00" w:rsidP="00417A00">
            <w:pPr>
              <w:jc w:val="both"/>
              <w:rPr>
                <w:rFonts w:cstheme="minorHAnsi"/>
              </w:rPr>
            </w:pPr>
            <w:r w:rsidRPr="00D205D1">
              <w:rPr>
                <w:rFonts w:cstheme="minorHAnsi"/>
                <w:b/>
                <w:bCs/>
              </w:rPr>
              <w:t xml:space="preserve">JJ: </w:t>
            </w:r>
            <w:r w:rsidRPr="00D205D1">
              <w:rPr>
                <w:rFonts w:cstheme="minorHAnsi"/>
                <w:bCs/>
              </w:rPr>
              <w:t xml:space="preserve">Sure. </w:t>
            </w:r>
            <w:r w:rsidRPr="00D205D1">
              <w:rPr>
                <w:rFonts w:cstheme="minorHAnsi"/>
              </w:rPr>
              <w:t xml:space="preserve">In other words, a comfortable environment would be a classroom-like setting that you can join whenever it’s most convenient if you’re pressed for time, like people who have a part-time job. You can also have online </w:t>
            </w:r>
            <w:r w:rsidR="00D205D1" w:rsidRPr="00D205D1">
              <w:rPr>
                <w:rFonts w:cstheme="minorHAnsi"/>
              </w:rPr>
              <w:t>discussion,</w:t>
            </w:r>
            <w:r w:rsidRPr="00D205D1">
              <w:rPr>
                <w:rFonts w:cstheme="minorHAnsi"/>
              </w:rPr>
              <w:t xml:space="preserve"> but it would be more comfortable for some people. For example, shy people might not want to speak up in person because they are afraid of people’s judgmental eyes. However, they’ll feel fine to share behind the screen because they don’t have to interact face-to-face with people, and so they can dare to counterargue the ideas presented. It will help them build confidence</w:t>
            </w:r>
            <w:r w:rsidR="00D205D1" w:rsidRPr="00D205D1">
              <w:rPr>
                <w:rFonts w:cstheme="minorHAnsi"/>
              </w:rPr>
              <w:t>.</w:t>
            </w:r>
          </w:p>
          <w:p w14:paraId="32F46C03" w14:textId="77777777" w:rsidR="00417A00" w:rsidRPr="00D205D1" w:rsidRDefault="00417A00" w:rsidP="00417A00">
            <w:pPr>
              <w:jc w:val="both"/>
              <w:rPr>
                <w:rFonts w:cstheme="minorHAnsi"/>
              </w:rPr>
            </w:pPr>
          </w:p>
          <w:p w14:paraId="65E08D7F" w14:textId="24DC7C61" w:rsidR="00417A00" w:rsidRPr="00D205D1" w:rsidRDefault="00417A00" w:rsidP="00417A00">
            <w:pPr>
              <w:jc w:val="both"/>
              <w:rPr>
                <w:rFonts w:cstheme="minorHAnsi"/>
                <w:i/>
                <w:iCs/>
                <w:color w:val="C00000"/>
              </w:rPr>
            </w:pPr>
            <w:r w:rsidRPr="00D205D1">
              <w:rPr>
                <w:rFonts w:cstheme="minorHAnsi"/>
                <w:b/>
                <w:bCs/>
              </w:rPr>
              <w:t xml:space="preserve">Dave: </w:t>
            </w:r>
            <w:r w:rsidRPr="00D205D1">
              <w:rPr>
                <w:rFonts w:cstheme="minorHAnsi"/>
              </w:rPr>
              <w:t xml:space="preserve">That’s true, but if I can expand on your point—in work life, people who are shy will have to interact with customers and clients. Therefore, it might also be good for them to learn how to interact with other people face-to-face at times. </w:t>
            </w:r>
          </w:p>
          <w:p w14:paraId="72A13C3E" w14:textId="77777777" w:rsidR="00417A00" w:rsidRPr="00D205D1" w:rsidRDefault="00417A00" w:rsidP="00417A00">
            <w:pPr>
              <w:jc w:val="both"/>
              <w:rPr>
                <w:rFonts w:cstheme="minorHAnsi"/>
                <w:i/>
                <w:iCs/>
                <w:color w:val="C00000"/>
                <w:sz w:val="20"/>
                <w:szCs w:val="20"/>
              </w:rPr>
            </w:pPr>
          </w:p>
          <w:p w14:paraId="2E910113" w14:textId="3B2A94CF" w:rsidR="00417A00" w:rsidRPr="00D205D1" w:rsidRDefault="00417A00" w:rsidP="00417A00">
            <w:pPr>
              <w:jc w:val="both"/>
              <w:rPr>
                <w:rFonts w:cstheme="minorHAnsi"/>
                <w:b/>
                <w:bCs/>
              </w:rPr>
            </w:pPr>
            <w:r w:rsidRPr="00D205D1">
              <w:rPr>
                <w:rFonts w:cstheme="minorHAnsi"/>
                <w:b/>
                <w:bCs/>
              </w:rPr>
              <w:t>JJ:</w:t>
            </w:r>
            <w:r w:rsidR="00D205D1" w:rsidRPr="00D205D1">
              <w:rPr>
                <w:rFonts w:cstheme="minorHAnsi"/>
                <w:b/>
                <w:bCs/>
              </w:rPr>
              <w:t xml:space="preserve"> </w:t>
            </w:r>
            <w:r w:rsidR="00F77335" w:rsidRPr="00F77335">
              <w:rPr>
                <w:rFonts w:cstheme="minorHAnsi"/>
              </w:rPr>
              <w:t>Right, I do agree that that conventional learning can make us practice those skills.</w:t>
            </w:r>
            <w:r w:rsidRPr="00D205D1">
              <w:rPr>
                <w:rFonts w:cstheme="minorHAnsi"/>
                <w:bCs/>
              </w:rPr>
              <w:t xml:space="preserve"> But maybe the online environment can help shy people build those skills first, in a more comfortable way.</w:t>
            </w:r>
            <w:r w:rsidRPr="00D205D1">
              <w:rPr>
                <w:rFonts w:cstheme="minorHAnsi"/>
                <w:b/>
                <w:bCs/>
              </w:rPr>
              <w:t xml:space="preserve"> </w:t>
            </w:r>
          </w:p>
          <w:p w14:paraId="0BE2F4C5" w14:textId="77777777" w:rsidR="00417A00" w:rsidRPr="00D205D1" w:rsidRDefault="00417A00" w:rsidP="00417A00">
            <w:pPr>
              <w:jc w:val="both"/>
              <w:rPr>
                <w:rFonts w:cstheme="minorHAnsi"/>
                <w:b/>
                <w:bCs/>
              </w:rPr>
            </w:pPr>
          </w:p>
          <w:p w14:paraId="1CD4EC41" w14:textId="77777777" w:rsidR="00417A00" w:rsidRPr="00D205D1" w:rsidRDefault="00417A00" w:rsidP="00417A00">
            <w:pPr>
              <w:jc w:val="both"/>
              <w:rPr>
                <w:rFonts w:cstheme="minorHAnsi"/>
                <w:i/>
              </w:rPr>
            </w:pPr>
            <w:r w:rsidRPr="00D205D1">
              <w:rPr>
                <w:rFonts w:cstheme="minorHAnsi"/>
                <w:i/>
              </w:rPr>
              <w:t>[Everybody nods]</w:t>
            </w:r>
          </w:p>
          <w:p w14:paraId="2F78466B" w14:textId="77777777" w:rsidR="00417A00" w:rsidRPr="00D205D1" w:rsidRDefault="00417A00" w:rsidP="00417A00">
            <w:pPr>
              <w:jc w:val="both"/>
              <w:rPr>
                <w:rFonts w:cstheme="minorHAnsi"/>
                <w:b/>
                <w:bCs/>
              </w:rPr>
            </w:pPr>
          </w:p>
          <w:p w14:paraId="34323151" w14:textId="2F8D7100" w:rsidR="00417A00" w:rsidRPr="00D205D1" w:rsidRDefault="00417A00" w:rsidP="00417A00">
            <w:pPr>
              <w:jc w:val="both"/>
              <w:rPr>
                <w:rFonts w:cstheme="minorHAnsi"/>
              </w:rPr>
            </w:pPr>
            <w:r w:rsidRPr="00D205D1">
              <w:rPr>
                <w:rFonts w:cstheme="minorHAnsi"/>
                <w:b/>
                <w:bCs/>
              </w:rPr>
              <w:t xml:space="preserve">Dave: </w:t>
            </w:r>
            <w:r w:rsidRPr="00D205D1">
              <w:rPr>
                <w:rFonts w:cstheme="minorHAnsi"/>
              </w:rPr>
              <w:t xml:space="preserve">Ok, I think we have discussed really good points. We’re nearing the end of our discussion time, so what key ideas can we take away from this? </w:t>
            </w:r>
            <w:r w:rsidR="00D205D1" w:rsidRPr="00D205D1">
              <w:rPr>
                <w:rFonts w:cstheme="minorHAnsi"/>
              </w:rPr>
              <w:t>I</w:t>
            </w:r>
            <w:r w:rsidRPr="00D205D1">
              <w:rPr>
                <w:rFonts w:cstheme="minorHAnsi"/>
              </w:rPr>
              <w:t xml:space="preserve">t seems that both types of learning have advantages and disadvantages on their own. Perhaps, we can suggest combining the two types of learning as appropriate. </w:t>
            </w:r>
          </w:p>
          <w:p w14:paraId="049ABDFB" w14:textId="77777777" w:rsidR="00417A00" w:rsidRPr="00D205D1" w:rsidRDefault="00417A00" w:rsidP="00417A00">
            <w:pPr>
              <w:jc w:val="both"/>
              <w:rPr>
                <w:rFonts w:cstheme="minorHAnsi"/>
              </w:rPr>
            </w:pPr>
          </w:p>
          <w:p w14:paraId="3F76F996" w14:textId="6FE77BA7" w:rsidR="00417A00" w:rsidRPr="00D205D1" w:rsidRDefault="00417A00" w:rsidP="00417A00">
            <w:pPr>
              <w:jc w:val="both"/>
              <w:rPr>
                <w:rFonts w:cstheme="minorHAnsi"/>
              </w:rPr>
            </w:pPr>
            <w:r w:rsidRPr="00D205D1">
              <w:rPr>
                <w:rFonts w:cstheme="minorHAnsi"/>
                <w:b/>
                <w:bCs/>
              </w:rPr>
              <w:t xml:space="preserve">JJ:  </w:t>
            </w:r>
            <w:r w:rsidRPr="00D205D1">
              <w:rPr>
                <w:rFonts w:cstheme="minorHAnsi"/>
                <w:bCs/>
              </w:rPr>
              <w:t>Hm, good idea.</w:t>
            </w:r>
            <w:r w:rsidRPr="00D205D1">
              <w:rPr>
                <w:rFonts w:cstheme="minorHAnsi"/>
                <w:b/>
                <w:bCs/>
              </w:rPr>
              <w:t xml:space="preserve"> </w:t>
            </w:r>
            <w:r w:rsidRPr="00D205D1">
              <w:rPr>
                <w:rFonts w:cstheme="minorHAnsi"/>
              </w:rPr>
              <w:t>So, I think you are saying that both conventional and online learning methods have pros and cons, so they can be put together to make the best use of both method</w:t>
            </w:r>
            <w:r w:rsidR="00D205D1" w:rsidRPr="00D205D1">
              <w:rPr>
                <w:rFonts w:cstheme="minorHAnsi"/>
              </w:rPr>
              <w:t>s.</w:t>
            </w:r>
            <w:r w:rsidRPr="00D205D1">
              <w:rPr>
                <w:rFonts w:cstheme="minorHAnsi"/>
                <w:color w:val="C00000"/>
              </w:rPr>
              <w:t xml:space="preserve"> </w:t>
            </w:r>
            <w:r w:rsidRPr="00D205D1">
              <w:rPr>
                <w:rFonts w:cstheme="minorHAnsi"/>
              </w:rPr>
              <w:t>For instance, maybe there can be some online learning and discussion, to cater to people with limited time, and to help shy people build confidence in discussion.</w:t>
            </w:r>
            <w:r w:rsidRPr="00D205D1">
              <w:rPr>
                <w:rFonts w:cstheme="minorHAnsi"/>
                <w:i/>
                <w:color w:val="FF0000"/>
              </w:rPr>
              <w:t xml:space="preserve"> </w:t>
            </w:r>
          </w:p>
          <w:p w14:paraId="5251BA32" w14:textId="77777777" w:rsidR="00417A00" w:rsidRPr="00D205D1" w:rsidRDefault="00417A00" w:rsidP="00417A00">
            <w:pPr>
              <w:jc w:val="both"/>
              <w:rPr>
                <w:rFonts w:cstheme="minorHAnsi"/>
              </w:rPr>
            </w:pPr>
          </w:p>
          <w:p w14:paraId="2460EDAD" w14:textId="1E7FA098" w:rsidR="00417A00" w:rsidRPr="00D205D1" w:rsidRDefault="00417A00" w:rsidP="00417A00">
            <w:pPr>
              <w:jc w:val="both"/>
              <w:rPr>
                <w:rFonts w:cstheme="minorHAnsi"/>
              </w:rPr>
            </w:pPr>
            <w:r w:rsidRPr="00D205D1">
              <w:rPr>
                <w:rFonts w:cstheme="minorHAnsi"/>
                <w:b/>
                <w:bCs/>
              </w:rPr>
              <w:t xml:space="preserve">Naomi: </w:t>
            </w:r>
            <w:r w:rsidRPr="00D205D1">
              <w:rPr>
                <w:rFonts w:cstheme="minorHAnsi"/>
              </w:rPr>
              <w:t>Yes, great. And then also, for more stimulation and practicing conversation skills, there should also be in-class interactive discussion or interactive lectures, which are the strengths of conventional learning. Something like that? Did we miss anything?</w:t>
            </w:r>
          </w:p>
          <w:p w14:paraId="358AD3B3" w14:textId="77777777" w:rsidR="00417A00" w:rsidRPr="00D205D1" w:rsidRDefault="00417A00" w:rsidP="00417A00">
            <w:pPr>
              <w:jc w:val="both"/>
              <w:rPr>
                <w:rFonts w:cstheme="minorHAnsi"/>
              </w:rPr>
            </w:pPr>
          </w:p>
          <w:p w14:paraId="29E8494E" w14:textId="2501E62B" w:rsidR="00417A00" w:rsidRPr="00D205D1" w:rsidRDefault="00417A00" w:rsidP="00417A00">
            <w:pPr>
              <w:jc w:val="both"/>
              <w:rPr>
                <w:rFonts w:cstheme="minorHAnsi"/>
              </w:rPr>
            </w:pPr>
            <w:r w:rsidRPr="00D205D1">
              <w:rPr>
                <w:rFonts w:cstheme="minorHAnsi"/>
                <w:b/>
                <w:bCs/>
              </w:rPr>
              <w:t xml:space="preserve">JJ: </w:t>
            </w:r>
            <w:r w:rsidRPr="00D205D1">
              <w:rPr>
                <w:rFonts w:cstheme="minorHAnsi"/>
              </w:rPr>
              <w:t>I agree. So, we can draw the conclusion that the combination of the two is the best for both student convenience and learning and practicing practical interaction skills?</w:t>
            </w:r>
          </w:p>
          <w:p w14:paraId="4F50EF8E" w14:textId="77777777" w:rsidR="00417A00" w:rsidRPr="00D205D1" w:rsidRDefault="00417A00" w:rsidP="00417A00">
            <w:pPr>
              <w:jc w:val="both"/>
              <w:rPr>
                <w:rFonts w:cstheme="minorHAnsi"/>
              </w:rPr>
            </w:pPr>
          </w:p>
          <w:p w14:paraId="6F02F998" w14:textId="77777777" w:rsidR="00417A00" w:rsidRPr="00D205D1" w:rsidRDefault="00417A00" w:rsidP="00417A00">
            <w:pPr>
              <w:jc w:val="both"/>
              <w:rPr>
                <w:rFonts w:cstheme="minorHAnsi"/>
                <w:b/>
                <w:bCs/>
              </w:rPr>
            </w:pPr>
            <w:r w:rsidRPr="00D205D1">
              <w:rPr>
                <w:rFonts w:cstheme="minorHAnsi"/>
                <w:b/>
                <w:bCs/>
              </w:rPr>
              <w:t xml:space="preserve">All: </w:t>
            </w:r>
            <w:r w:rsidRPr="00D205D1">
              <w:rPr>
                <w:rFonts w:cstheme="minorHAnsi"/>
              </w:rPr>
              <w:t>Sounds great!</w:t>
            </w:r>
            <w:r w:rsidRPr="00D205D1">
              <w:rPr>
                <w:rFonts w:cstheme="minorHAnsi"/>
                <w:b/>
                <w:bCs/>
              </w:rPr>
              <w:t xml:space="preserve"> </w:t>
            </w:r>
          </w:p>
          <w:p w14:paraId="5FEB75DB" w14:textId="77777777" w:rsidR="00417A00" w:rsidRPr="00D205D1" w:rsidRDefault="00417A00" w:rsidP="00417A00">
            <w:pPr>
              <w:rPr>
                <w:rFonts w:cstheme="minorHAnsi"/>
              </w:rPr>
            </w:pPr>
          </w:p>
        </w:tc>
      </w:tr>
    </w:tbl>
    <w:p w14:paraId="46965148" w14:textId="77777777" w:rsidR="005C6ADD" w:rsidRDefault="005C6ADD" w:rsidP="005C6ADD">
      <w:pPr>
        <w:jc w:val="both"/>
        <w:rPr>
          <w:rFonts w:cstheme="minorHAnsi"/>
          <w:b/>
          <w:bCs/>
        </w:rPr>
      </w:pPr>
    </w:p>
    <w:p w14:paraId="6883E4F7" w14:textId="0000049D" w:rsidR="00333D15" w:rsidRPr="00333D15" w:rsidRDefault="005C6ADD" w:rsidP="00333D15">
      <w:pPr>
        <w:jc w:val="both"/>
        <w:rPr>
          <w:rFonts w:cstheme="minorHAnsi"/>
          <w:b/>
          <w:bCs/>
        </w:rPr>
      </w:pPr>
      <w:r w:rsidRPr="005C6ADD">
        <w:rPr>
          <w:rFonts w:cstheme="minorHAnsi"/>
          <w:b/>
          <w:bCs/>
        </w:rPr>
        <w:t>Questions</w:t>
      </w:r>
    </w:p>
    <w:p w14:paraId="1703C3F6" w14:textId="7729B5B8" w:rsidR="00B94135" w:rsidRPr="00B94135" w:rsidRDefault="00B94135" w:rsidP="00B94135">
      <w:pPr>
        <w:ind w:left="360"/>
        <w:jc w:val="both"/>
        <w:rPr>
          <w:rFonts w:cstheme="minorHAnsi"/>
          <w:i/>
          <w:iCs/>
        </w:rPr>
      </w:pPr>
    </w:p>
    <w:p w14:paraId="63F0BB75" w14:textId="49E6F743" w:rsidR="00EF7039" w:rsidRPr="006318F0" w:rsidRDefault="00BE553E" w:rsidP="00DD5923">
      <w:pPr>
        <w:pStyle w:val="ListParagraph"/>
        <w:numPr>
          <w:ilvl w:val="0"/>
          <w:numId w:val="2"/>
        </w:numPr>
        <w:jc w:val="both"/>
        <w:rPr>
          <w:rFonts w:cstheme="minorHAnsi"/>
          <w:i/>
          <w:iCs/>
        </w:rPr>
      </w:pPr>
      <w:r>
        <w:rPr>
          <w:rFonts w:cstheme="minorHAnsi"/>
        </w:rPr>
        <w:t xml:space="preserve">Can you identify </w:t>
      </w:r>
      <w:r w:rsidR="00CC0314">
        <w:rPr>
          <w:rFonts w:cstheme="minorHAnsi"/>
        </w:rPr>
        <w:t xml:space="preserve">at least three </w:t>
      </w:r>
      <w:r w:rsidR="001A34CF">
        <w:rPr>
          <w:rFonts w:cstheme="minorHAnsi"/>
        </w:rPr>
        <w:t>times</w:t>
      </w:r>
      <w:r w:rsidR="00CC0314">
        <w:rPr>
          <w:rFonts w:cstheme="minorHAnsi"/>
        </w:rPr>
        <w:t xml:space="preserve"> where the students show</w:t>
      </w:r>
      <w:r w:rsidR="00D56779">
        <w:rPr>
          <w:rFonts w:cstheme="minorHAnsi"/>
        </w:rPr>
        <w:t xml:space="preserve"> the following</w:t>
      </w:r>
      <w:r w:rsidR="00CC0314">
        <w:rPr>
          <w:rFonts w:cstheme="minorHAnsi"/>
        </w:rPr>
        <w:t xml:space="preserve"> </w:t>
      </w:r>
      <w:r w:rsidR="002E17C4" w:rsidRPr="00EB65DE">
        <w:rPr>
          <w:rFonts w:cstheme="minorHAnsi"/>
          <w:b/>
        </w:rPr>
        <w:t>positive norms</w:t>
      </w:r>
      <w:r w:rsidR="002E17C4">
        <w:rPr>
          <w:rFonts w:cstheme="minorHAnsi"/>
        </w:rPr>
        <w:t xml:space="preserve"> </w:t>
      </w:r>
      <w:r w:rsidR="000255B0">
        <w:rPr>
          <w:rFonts w:cstheme="minorHAnsi"/>
        </w:rPr>
        <w:t xml:space="preserve">(Zwiers &amp; Crawford, 2011) </w:t>
      </w:r>
      <w:r w:rsidR="002E17C4">
        <w:rPr>
          <w:rFonts w:cstheme="minorHAnsi"/>
        </w:rPr>
        <w:t xml:space="preserve">in this discussion? </w:t>
      </w:r>
      <w:r>
        <w:rPr>
          <w:rFonts w:cstheme="minorHAnsi"/>
        </w:rPr>
        <w:t xml:space="preserve"> </w:t>
      </w:r>
      <w:r w:rsidR="00DD5923" w:rsidRPr="00FE3BE3">
        <w:rPr>
          <w:rFonts w:cstheme="minorHAnsi"/>
          <w:i/>
          <w:iCs/>
        </w:rPr>
        <w:t>[write the number of</w:t>
      </w:r>
      <w:r w:rsidR="00DD5923">
        <w:rPr>
          <w:rFonts w:cstheme="minorHAnsi"/>
          <w:i/>
          <w:iCs/>
        </w:rPr>
        <w:t xml:space="preserve"> the</w:t>
      </w:r>
      <w:r w:rsidR="00DD5923" w:rsidRPr="00FE3BE3">
        <w:rPr>
          <w:rFonts w:cstheme="minorHAnsi"/>
          <w:i/>
          <w:iCs/>
        </w:rPr>
        <w:t xml:space="preserve"> line</w:t>
      </w:r>
      <w:r w:rsidR="00DD5923">
        <w:rPr>
          <w:rFonts w:cstheme="minorHAnsi"/>
          <w:i/>
          <w:iCs/>
        </w:rPr>
        <w:t>(s)</w:t>
      </w:r>
      <w:r w:rsidR="00DD5923" w:rsidRPr="00FE3BE3">
        <w:rPr>
          <w:rFonts w:cstheme="minorHAnsi"/>
          <w:i/>
          <w:iCs/>
        </w:rPr>
        <w:t xml:space="preserve"> from the text</w:t>
      </w:r>
      <w:r w:rsidR="00DD5923" w:rsidRPr="007D3871">
        <w:rPr>
          <w:rFonts w:cstheme="minorHAnsi"/>
          <w:i/>
          <w:iCs/>
        </w:rPr>
        <w:t xml:space="preserve"> </w:t>
      </w:r>
      <w:r w:rsidR="00DD5923">
        <w:rPr>
          <w:rFonts w:cstheme="minorHAnsi"/>
          <w:i/>
          <w:iCs/>
        </w:rPr>
        <w:t xml:space="preserve">depicting the specific </w:t>
      </w:r>
      <w:r w:rsidR="006D4D36">
        <w:rPr>
          <w:rFonts w:cstheme="minorHAnsi"/>
          <w:i/>
          <w:iCs/>
        </w:rPr>
        <w:t>norm</w:t>
      </w:r>
      <w:r w:rsidR="00DD5923">
        <w:rPr>
          <w:rFonts w:cstheme="minorHAnsi"/>
          <w:i/>
          <w:iCs/>
        </w:rPr>
        <w:t>.]</w:t>
      </w:r>
    </w:p>
    <w:tbl>
      <w:tblPr>
        <w:tblStyle w:val="PlainTable1"/>
        <w:tblW w:w="9218" w:type="dxa"/>
        <w:tblInd w:w="1051" w:type="dxa"/>
        <w:tblLook w:val="04A0" w:firstRow="1" w:lastRow="0" w:firstColumn="1" w:lastColumn="0" w:noHBand="0" w:noVBand="1"/>
      </w:tblPr>
      <w:tblGrid>
        <w:gridCol w:w="7375"/>
        <w:gridCol w:w="1843"/>
      </w:tblGrid>
      <w:tr w:rsidR="00CC17B7" w:rsidRPr="005333C2" w14:paraId="3714FD7B" w14:textId="489DC936" w:rsidTr="00DF4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2B6AB0FF" w14:textId="662F5E03"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am critical of ideas, not people.</w:t>
            </w:r>
          </w:p>
        </w:tc>
        <w:tc>
          <w:tcPr>
            <w:tcW w:w="1843" w:type="dxa"/>
          </w:tcPr>
          <w:p w14:paraId="683CF3D5" w14:textId="77777777" w:rsidR="00CC17B7" w:rsidRPr="005333C2" w:rsidRDefault="00CC17B7" w:rsidP="00CC17B7">
            <w:pPr>
              <w:ind w:left="252"/>
              <w:jc w:val="both"/>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CC17B7" w:rsidRPr="005333C2" w14:paraId="18B1730A" w14:textId="05631CB5" w:rsidTr="00DF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B4D1F2A" w14:textId="4053AA12"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strive to confirm that I value others, even if I challenge their ideas.</w:t>
            </w:r>
          </w:p>
        </w:tc>
        <w:tc>
          <w:tcPr>
            <w:tcW w:w="1843" w:type="dxa"/>
          </w:tcPr>
          <w:p w14:paraId="4650F590" w14:textId="77777777" w:rsidR="00CC17B7" w:rsidRPr="005333C2" w:rsidRDefault="00CC17B7" w:rsidP="00CC17B7">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17B7" w:rsidRPr="005333C2" w14:paraId="3EC9218A" w14:textId="2AE97CCA" w:rsidTr="00DF4A0E">
        <w:tc>
          <w:tcPr>
            <w:cnfStyle w:val="001000000000" w:firstRow="0" w:lastRow="0" w:firstColumn="1" w:lastColumn="0" w:oddVBand="0" w:evenVBand="0" w:oddHBand="0" w:evenHBand="0" w:firstRowFirstColumn="0" w:firstRowLastColumn="0" w:lastRowFirstColumn="0" w:lastRowLastColumn="0"/>
            <w:tcW w:w="7375" w:type="dxa"/>
          </w:tcPr>
          <w:p w14:paraId="6A9705DF" w14:textId="58E1663F"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know that I am valuable even if others criticize my ideas.</w:t>
            </w:r>
          </w:p>
        </w:tc>
        <w:tc>
          <w:tcPr>
            <w:tcW w:w="1843" w:type="dxa"/>
          </w:tcPr>
          <w:p w14:paraId="5A65254D" w14:textId="77777777" w:rsidR="00CC17B7" w:rsidRPr="005333C2" w:rsidRDefault="00CC17B7" w:rsidP="00CC17B7">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17B7" w:rsidRPr="005333C2" w14:paraId="59672DFB" w14:textId="7554E598" w:rsidTr="00DF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51889B1" w14:textId="109DDA0B"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converse, disagree, and challenge in order to learn, not to win.</w:t>
            </w:r>
          </w:p>
        </w:tc>
        <w:tc>
          <w:tcPr>
            <w:tcW w:w="1843" w:type="dxa"/>
          </w:tcPr>
          <w:p w14:paraId="54F8E444" w14:textId="77777777" w:rsidR="00CC17B7" w:rsidRPr="005333C2" w:rsidRDefault="00CC17B7" w:rsidP="00CC17B7">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17B7" w:rsidRPr="005333C2" w14:paraId="6C8D193C" w14:textId="6B59DBD8" w:rsidTr="00DF4A0E">
        <w:tc>
          <w:tcPr>
            <w:cnfStyle w:val="001000000000" w:firstRow="0" w:lastRow="0" w:firstColumn="1" w:lastColumn="0" w:oddVBand="0" w:evenVBand="0" w:oddHBand="0" w:evenHBand="0" w:firstRowFirstColumn="0" w:firstRowLastColumn="0" w:lastRowFirstColumn="0" w:lastRowLastColumn="0"/>
            <w:tcW w:w="7375" w:type="dxa"/>
          </w:tcPr>
          <w:p w14:paraId="665BD87D" w14:textId="4B28A13E"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listen respectfully to all ideas, even if I disagree.</w:t>
            </w:r>
          </w:p>
        </w:tc>
        <w:tc>
          <w:tcPr>
            <w:tcW w:w="1843" w:type="dxa"/>
          </w:tcPr>
          <w:p w14:paraId="7153D0D2" w14:textId="77777777" w:rsidR="00CC17B7" w:rsidRPr="005333C2" w:rsidRDefault="00CC17B7" w:rsidP="00CC17B7">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C17B7" w:rsidRPr="005333C2" w14:paraId="421E62C8" w14:textId="377F0319" w:rsidTr="00DF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7C0E0D3A" w14:textId="5CFC160D"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work to understand all sides and perspectives of an issue.</w:t>
            </w:r>
          </w:p>
        </w:tc>
        <w:tc>
          <w:tcPr>
            <w:tcW w:w="1843" w:type="dxa"/>
          </w:tcPr>
          <w:p w14:paraId="1EA6A4D6" w14:textId="77777777" w:rsidR="00CC17B7" w:rsidRPr="005333C2" w:rsidRDefault="00CC17B7" w:rsidP="00CC17B7">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CC17B7" w:rsidRPr="005333C2" w14:paraId="48E72EA4" w14:textId="7A0E558B" w:rsidTr="00DF4A0E">
        <w:tc>
          <w:tcPr>
            <w:cnfStyle w:val="001000000000" w:firstRow="0" w:lastRow="0" w:firstColumn="1" w:lastColumn="0" w:oddVBand="0" w:evenVBand="0" w:oddHBand="0" w:evenHBand="0" w:firstRowFirstColumn="0" w:firstRowLastColumn="0" w:lastRowFirstColumn="0" w:lastRowLastColumn="0"/>
            <w:tcW w:w="7375" w:type="dxa"/>
          </w:tcPr>
          <w:p w14:paraId="22C05E1C" w14:textId="2A014778" w:rsidR="00CC17B7" w:rsidRPr="005333C2" w:rsidRDefault="00CC17B7" w:rsidP="00DD5923">
            <w:pPr>
              <w:pStyle w:val="ListParagraph"/>
              <w:numPr>
                <w:ilvl w:val="0"/>
                <w:numId w:val="4"/>
              </w:numPr>
              <w:ind w:left="522" w:hanging="270"/>
              <w:jc w:val="both"/>
              <w:rPr>
                <w:rFonts w:cstheme="minorHAnsi"/>
                <w:b w:val="0"/>
              </w:rPr>
            </w:pPr>
            <w:r w:rsidRPr="005333C2">
              <w:rPr>
                <w:rFonts w:cstheme="minorHAnsi"/>
                <w:b w:val="0"/>
              </w:rPr>
              <w:t>I change my mind when evidence and reason convince me.</w:t>
            </w:r>
          </w:p>
        </w:tc>
        <w:tc>
          <w:tcPr>
            <w:tcW w:w="1843" w:type="dxa"/>
          </w:tcPr>
          <w:p w14:paraId="12F4B15B" w14:textId="77777777" w:rsidR="00CC17B7" w:rsidRPr="005333C2" w:rsidRDefault="00CC17B7" w:rsidP="00CC17B7">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72BD3327" w14:textId="6002E0FA" w:rsidR="005A11E5" w:rsidRDefault="005A11E5" w:rsidP="005A11E5">
      <w:pPr>
        <w:jc w:val="both"/>
        <w:rPr>
          <w:rFonts w:cstheme="minorHAnsi"/>
        </w:rPr>
      </w:pPr>
    </w:p>
    <w:p w14:paraId="6F38A6DA" w14:textId="4748E58D" w:rsidR="00B94135" w:rsidRDefault="00B94135" w:rsidP="00B94135">
      <w:pPr>
        <w:pStyle w:val="ListParagraph"/>
        <w:numPr>
          <w:ilvl w:val="0"/>
          <w:numId w:val="2"/>
        </w:numPr>
        <w:jc w:val="both"/>
        <w:rPr>
          <w:rFonts w:cstheme="minorHAnsi"/>
        </w:rPr>
      </w:pPr>
      <w:r w:rsidRPr="005C6ADD">
        <w:rPr>
          <w:rFonts w:cstheme="minorHAnsi"/>
        </w:rPr>
        <w:t xml:space="preserve">Can you </w:t>
      </w:r>
      <w:r>
        <w:rPr>
          <w:rFonts w:cstheme="minorHAnsi"/>
        </w:rPr>
        <w:t>identify</w:t>
      </w:r>
      <w:r w:rsidRPr="005C6ADD">
        <w:rPr>
          <w:rFonts w:cstheme="minorHAnsi"/>
        </w:rPr>
        <w:t xml:space="preserve"> </w:t>
      </w:r>
      <w:r w:rsidR="001A34CF">
        <w:rPr>
          <w:rFonts w:cstheme="minorHAnsi"/>
        </w:rPr>
        <w:t xml:space="preserve">some </w:t>
      </w:r>
      <w:r w:rsidRPr="00AC3697">
        <w:rPr>
          <w:rFonts w:cstheme="minorHAnsi"/>
          <w:b/>
        </w:rPr>
        <w:t>thought-provoking questions,</w:t>
      </w:r>
      <w:r w:rsidRPr="005C6ADD">
        <w:rPr>
          <w:rFonts w:cstheme="minorHAnsi"/>
        </w:rPr>
        <w:t xml:space="preserve"> ones that encourage thinking from different perspectives and are more than just definitions or comprehension review?</w:t>
      </w:r>
      <w:r>
        <w:rPr>
          <w:rFonts w:cstheme="minorHAnsi"/>
        </w:rPr>
        <w:t xml:space="preserve"> Find at least </w:t>
      </w:r>
      <w:r w:rsidRPr="00EB65DE">
        <w:rPr>
          <w:rFonts w:cstheme="minorHAnsi"/>
          <w:b/>
        </w:rPr>
        <w:t>two</w:t>
      </w:r>
      <w:r>
        <w:rPr>
          <w:rFonts w:cstheme="minorHAnsi"/>
        </w:rPr>
        <w:t xml:space="preserve"> and underline them in the script.</w:t>
      </w:r>
    </w:p>
    <w:p w14:paraId="529B2F48" w14:textId="77777777" w:rsidR="004E596F" w:rsidRDefault="004E596F" w:rsidP="004E596F">
      <w:pPr>
        <w:pStyle w:val="ListParagraph"/>
        <w:jc w:val="both"/>
        <w:rPr>
          <w:rFonts w:cstheme="minorHAnsi"/>
        </w:rPr>
      </w:pPr>
    </w:p>
    <w:p w14:paraId="0EC1AF03" w14:textId="02693363" w:rsidR="00AD3938" w:rsidRPr="006318F0" w:rsidRDefault="00DD5923" w:rsidP="00AD3938">
      <w:pPr>
        <w:pStyle w:val="ListParagraph"/>
        <w:numPr>
          <w:ilvl w:val="0"/>
          <w:numId w:val="2"/>
        </w:numPr>
        <w:jc w:val="both"/>
        <w:rPr>
          <w:rFonts w:cstheme="minorHAnsi"/>
          <w:i/>
          <w:iCs/>
        </w:rPr>
      </w:pPr>
      <w:r>
        <w:rPr>
          <w:rFonts w:cstheme="minorHAnsi"/>
          <w:iCs/>
        </w:rPr>
        <w:lastRenderedPageBreak/>
        <w:t xml:space="preserve">Can you </w:t>
      </w:r>
      <w:r w:rsidR="002A6472">
        <w:rPr>
          <w:rFonts w:cstheme="minorHAnsi"/>
        </w:rPr>
        <w:t>find</w:t>
      </w:r>
      <w:r w:rsidR="00AD3938">
        <w:rPr>
          <w:rFonts w:cstheme="minorHAnsi"/>
        </w:rPr>
        <w:t xml:space="preserve"> at least one example of each of the below </w:t>
      </w:r>
      <w:r w:rsidR="00AD3938">
        <w:rPr>
          <w:rFonts w:cstheme="minorHAnsi"/>
          <w:b/>
        </w:rPr>
        <w:t>core skills</w:t>
      </w:r>
      <w:r w:rsidR="00AD3938">
        <w:rPr>
          <w:rFonts w:cstheme="minorHAnsi"/>
        </w:rPr>
        <w:t xml:space="preserve"> </w:t>
      </w:r>
      <w:r w:rsidR="000255B0">
        <w:rPr>
          <w:rFonts w:cstheme="minorHAnsi"/>
        </w:rPr>
        <w:t xml:space="preserve">(Zwiers &amp; Crawford, 2011) </w:t>
      </w:r>
      <w:r w:rsidR="00AD3938">
        <w:rPr>
          <w:rFonts w:cstheme="minorHAnsi"/>
        </w:rPr>
        <w:t xml:space="preserve">in this discussion?  </w:t>
      </w:r>
      <w:r w:rsidR="00AD3938" w:rsidRPr="00FE3BE3">
        <w:rPr>
          <w:rFonts w:cstheme="minorHAnsi"/>
          <w:i/>
          <w:iCs/>
        </w:rPr>
        <w:t>[write the number of</w:t>
      </w:r>
      <w:r w:rsidR="00AD3938">
        <w:rPr>
          <w:rFonts w:cstheme="minorHAnsi"/>
          <w:i/>
          <w:iCs/>
        </w:rPr>
        <w:t xml:space="preserve"> the</w:t>
      </w:r>
      <w:r w:rsidR="00AD3938" w:rsidRPr="00FE3BE3">
        <w:rPr>
          <w:rFonts w:cstheme="minorHAnsi"/>
          <w:i/>
          <w:iCs/>
        </w:rPr>
        <w:t xml:space="preserve"> line</w:t>
      </w:r>
      <w:r w:rsidR="00AD3938">
        <w:rPr>
          <w:rFonts w:cstheme="minorHAnsi"/>
          <w:i/>
          <w:iCs/>
        </w:rPr>
        <w:t>(s)</w:t>
      </w:r>
      <w:r w:rsidR="00AD3938" w:rsidRPr="00FE3BE3">
        <w:rPr>
          <w:rFonts w:cstheme="minorHAnsi"/>
          <w:i/>
          <w:iCs/>
        </w:rPr>
        <w:t xml:space="preserve"> from the text</w:t>
      </w:r>
      <w:r w:rsidR="00AD3938" w:rsidRPr="007D3871">
        <w:rPr>
          <w:rFonts w:cstheme="minorHAnsi"/>
          <w:i/>
          <w:iCs/>
        </w:rPr>
        <w:t xml:space="preserve"> </w:t>
      </w:r>
      <w:r w:rsidR="00AD3938">
        <w:rPr>
          <w:rFonts w:cstheme="minorHAnsi"/>
          <w:i/>
          <w:iCs/>
        </w:rPr>
        <w:t>depicting the specific skill.]</w:t>
      </w:r>
    </w:p>
    <w:tbl>
      <w:tblPr>
        <w:tblpPr w:leftFromText="180" w:rightFromText="180" w:vertAnchor="text" w:horzAnchor="page" w:tblpX="1681" w:tblpY="157"/>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1620"/>
      </w:tblGrid>
      <w:tr w:rsidR="003736B9" w:rsidRPr="00AC0B52" w14:paraId="4BE14B59" w14:textId="77777777" w:rsidTr="004E596F">
        <w:tc>
          <w:tcPr>
            <w:tcW w:w="7285" w:type="dxa"/>
            <w:shd w:val="clear" w:color="auto" w:fill="auto"/>
            <w:vAlign w:val="center"/>
          </w:tcPr>
          <w:p w14:paraId="76124ECA" w14:textId="77777777" w:rsidR="003736B9" w:rsidRPr="00AC0B52" w:rsidRDefault="003736B9" w:rsidP="003736B9">
            <w:pPr>
              <w:pStyle w:val="ListParagraph"/>
              <w:keepNext/>
              <w:ind w:left="0"/>
              <w:rPr>
                <w:rFonts w:ascii="Calibri" w:hAnsi="Calibri" w:cs="Calibri"/>
              </w:rPr>
            </w:pPr>
            <w:r>
              <w:rPr>
                <w:rFonts w:ascii="Calibri" w:hAnsi="Calibri" w:cs="Calibri"/>
              </w:rPr>
              <w:t>1. Elaborate and clarify ideas to explain them to others.</w:t>
            </w:r>
          </w:p>
        </w:tc>
        <w:tc>
          <w:tcPr>
            <w:tcW w:w="1620" w:type="dxa"/>
            <w:shd w:val="clear" w:color="auto" w:fill="auto"/>
            <w:vAlign w:val="center"/>
          </w:tcPr>
          <w:p w14:paraId="37657FB6" w14:textId="77777777" w:rsidR="003736B9" w:rsidRPr="00AC0B52" w:rsidRDefault="003736B9" w:rsidP="003736B9">
            <w:pPr>
              <w:rPr>
                <w:rFonts w:ascii="Calibri" w:hAnsi="Calibri" w:cs="Calibri"/>
              </w:rPr>
            </w:pPr>
          </w:p>
        </w:tc>
      </w:tr>
      <w:tr w:rsidR="003736B9" w:rsidRPr="00AC0B52" w14:paraId="6B350918" w14:textId="77777777" w:rsidTr="004E596F">
        <w:tc>
          <w:tcPr>
            <w:tcW w:w="7285" w:type="dxa"/>
            <w:shd w:val="clear" w:color="auto" w:fill="D9D9D9"/>
            <w:vAlign w:val="center"/>
          </w:tcPr>
          <w:p w14:paraId="1D147432" w14:textId="77777777" w:rsidR="003736B9" w:rsidRPr="00AC0B52" w:rsidRDefault="003736B9" w:rsidP="003736B9">
            <w:pPr>
              <w:keepNext/>
              <w:rPr>
                <w:rFonts w:ascii="Calibri" w:hAnsi="Calibri" w:cs="Calibri"/>
              </w:rPr>
            </w:pPr>
            <w:r w:rsidRPr="00AC0B52">
              <w:rPr>
                <w:rFonts w:ascii="Calibri" w:hAnsi="Calibri" w:cs="Calibri"/>
              </w:rPr>
              <w:t xml:space="preserve">2. </w:t>
            </w:r>
            <w:r>
              <w:rPr>
                <w:rFonts w:ascii="Calibri" w:hAnsi="Calibri" w:cs="Calibri"/>
              </w:rPr>
              <w:t>Support own ideas with examples.</w:t>
            </w:r>
            <w:r w:rsidRPr="00AC0B52">
              <w:rPr>
                <w:rFonts w:ascii="Calibri" w:hAnsi="Calibri" w:cs="Calibri"/>
              </w:rPr>
              <w:t> </w:t>
            </w:r>
          </w:p>
        </w:tc>
        <w:tc>
          <w:tcPr>
            <w:tcW w:w="1620" w:type="dxa"/>
            <w:shd w:val="clear" w:color="auto" w:fill="D9D9D9"/>
            <w:vAlign w:val="center"/>
          </w:tcPr>
          <w:p w14:paraId="34BA53FE" w14:textId="77777777" w:rsidR="003736B9" w:rsidRPr="00AC0B52" w:rsidRDefault="003736B9" w:rsidP="003736B9">
            <w:pPr>
              <w:rPr>
                <w:rFonts w:ascii="Calibri" w:hAnsi="Calibri" w:cs="Calibri"/>
              </w:rPr>
            </w:pPr>
          </w:p>
        </w:tc>
      </w:tr>
      <w:tr w:rsidR="003736B9" w:rsidRPr="00AC0B52" w14:paraId="7999936A" w14:textId="77777777" w:rsidTr="004E596F">
        <w:tc>
          <w:tcPr>
            <w:tcW w:w="7285" w:type="dxa"/>
            <w:shd w:val="clear" w:color="auto" w:fill="auto"/>
            <w:vAlign w:val="center"/>
          </w:tcPr>
          <w:p w14:paraId="6CAAC50B" w14:textId="77777777" w:rsidR="003736B9" w:rsidRPr="00AC0B52" w:rsidRDefault="003736B9" w:rsidP="003736B9">
            <w:pPr>
              <w:keepNext/>
              <w:rPr>
                <w:rFonts w:ascii="Calibri" w:hAnsi="Calibri" w:cs="Calibri"/>
              </w:rPr>
            </w:pPr>
            <w:r w:rsidRPr="00AC0B52">
              <w:rPr>
                <w:rFonts w:ascii="Calibri" w:hAnsi="Calibri" w:cs="Calibri"/>
              </w:rPr>
              <w:t xml:space="preserve">3. </w:t>
            </w:r>
            <w:r>
              <w:rPr>
                <w:rFonts w:ascii="Calibri" w:hAnsi="Calibri" w:cs="Calibri"/>
              </w:rPr>
              <w:t>Build on and/or challenge a partner’s idea.</w:t>
            </w:r>
            <w:r w:rsidRPr="00AC0B52">
              <w:rPr>
                <w:rFonts w:ascii="Calibri" w:hAnsi="Calibri" w:cs="Calibri"/>
              </w:rPr>
              <w:t xml:space="preserve">  </w:t>
            </w:r>
          </w:p>
        </w:tc>
        <w:tc>
          <w:tcPr>
            <w:tcW w:w="1620" w:type="dxa"/>
            <w:shd w:val="clear" w:color="auto" w:fill="auto"/>
            <w:vAlign w:val="center"/>
          </w:tcPr>
          <w:p w14:paraId="6E56236A" w14:textId="77777777" w:rsidR="003736B9" w:rsidRPr="00AC0B52" w:rsidRDefault="003736B9" w:rsidP="003736B9">
            <w:pPr>
              <w:rPr>
                <w:rFonts w:ascii="Calibri" w:hAnsi="Calibri" w:cs="Calibri"/>
              </w:rPr>
            </w:pPr>
          </w:p>
        </w:tc>
      </w:tr>
      <w:tr w:rsidR="003736B9" w:rsidRPr="00AC0B52" w14:paraId="488464E2" w14:textId="77777777" w:rsidTr="004E596F">
        <w:tc>
          <w:tcPr>
            <w:tcW w:w="7285" w:type="dxa"/>
            <w:shd w:val="clear" w:color="auto" w:fill="D9D9D9"/>
            <w:vAlign w:val="center"/>
          </w:tcPr>
          <w:p w14:paraId="13B937BB" w14:textId="77777777" w:rsidR="003736B9" w:rsidRPr="00AC0B52" w:rsidRDefault="003736B9" w:rsidP="003736B9">
            <w:pPr>
              <w:keepNext/>
              <w:rPr>
                <w:rFonts w:ascii="Calibri" w:hAnsi="Calibri" w:cs="Calibri"/>
              </w:rPr>
            </w:pPr>
            <w:r w:rsidRPr="00AC0B52">
              <w:rPr>
                <w:rFonts w:ascii="Calibri" w:hAnsi="Calibri" w:cs="Calibri"/>
              </w:rPr>
              <w:t xml:space="preserve">4. </w:t>
            </w:r>
            <w:r>
              <w:rPr>
                <w:rFonts w:ascii="Calibri" w:hAnsi="Calibri" w:cs="Calibri"/>
              </w:rPr>
              <w:t>Paraphrase others’ ideas (summarizing someone else’s main point).</w:t>
            </w:r>
          </w:p>
        </w:tc>
        <w:tc>
          <w:tcPr>
            <w:tcW w:w="1620" w:type="dxa"/>
            <w:shd w:val="clear" w:color="auto" w:fill="D9D9D9"/>
            <w:vAlign w:val="center"/>
          </w:tcPr>
          <w:p w14:paraId="439BBBE7" w14:textId="77777777" w:rsidR="003736B9" w:rsidRPr="00AC0B52" w:rsidRDefault="003736B9" w:rsidP="003736B9">
            <w:pPr>
              <w:rPr>
                <w:rFonts w:ascii="Calibri" w:hAnsi="Calibri" w:cs="Calibri"/>
              </w:rPr>
            </w:pPr>
          </w:p>
        </w:tc>
      </w:tr>
      <w:tr w:rsidR="003736B9" w:rsidRPr="00AC0B52" w14:paraId="287CF852" w14:textId="77777777" w:rsidTr="004E596F">
        <w:tc>
          <w:tcPr>
            <w:tcW w:w="7285" w:type="dxa"/>
            <w:shd w:val="clear" w:color="auto" w:fill="auto"/>
            <w:vAlign w:val="center"/>
          </w:tcPr>
          <w:p w14:paraId="1A1F1562" w14:textId="77777777" w:rsidR="003736B9" w:rsidRPr="00AC0B52" w:rsidRDefault="003736B9" w:rsidP="003736B9">
            <w:pPr>
              <w:keepNext/>
              <w:jc w:val="both"/>
              <w:rPr>
                <w:rFonts w:ascii="Calibri" w:hAnsi="Calibri" w:cs="Calibri"/>
              </w:rPr>
            </w:pPr>
            <w:r w:rsidRPr="00AC0B52">
              <w:rPr>
                <w:rFonts w:ascii="Calibri" w:hAnsi="Calibri" w:cs="Calibri"/>
              </w:rPr>
              <w:t xml:space="preserve">5. Synthesize </w:t>
            </w:r>
            <w:r>
              <w:rPr>
                <w:rFonts w:ascii="Calibri" w:hAnsi="Calibri" w:cs="Calibri"/>
              </w:rPr>
              <w:t xml:space="preserve">whole </w:t>
            </w:r>
            <w:r w:rsidRPr="00AC0B52">
              <w:rPr>
                <w:rFonts w:ascii="Calibri" w:hAnsi="Calibri" w:cs="Calibri"/>
              </w:rPr>
              <w:t>conversation points.</w:t>
            </w:r>
          </w:p>
        </w:tc>
        <w:tc>
          <w:tcPr>
            <w:tcW w:w="1620" w:type="dxa"/>
            <w:shd w:val="clear" w:color="auto" w:fill="auto"/>
            <w:vAlign w:val="center"/>
          </w:tcPr>
          <w:p w14:paraId="35841DEE" w14:textId="77777777" w:rsidR="003736B9" w:rsidRPr="00AC0B52" w:rsidRDefault="003736B9" w:rsidP="003736B9">
            <w:pPr>
              <w:rPr>
                <w:rFonts w:ascii="Calibri" w:hAnsi="Calibri" w:cs="Calibri"/>
              </w:rPr>
            </w:pPr>
          </w:p>
        </w:tc>
      </w:tr>
    </w:tbl>
    <w:p w14:paraId="0B44BC26" w14:textId="26B59269" w:rsidR="00DD5923" w:rsidRPr="00DD5923" w:rsidRDefault="00DD5923" w:rsidP="00AD3938">
      <w:pPr>
        <w:pStyle w:val="ListParagraph"/>
        <w:jc w:val="both"/>
        <w:rPr>
          <w:rFonts w:cstheme="minorHAnsi"/>
          <w:i/>
          <w:iCs/>
        </w:rPr>
      </w:pPr>
    </w:p>
    <w:p w14:paraId="0D0642A7" w14:textId="47E22E8C" w:rsidR="00CC0314" w:rsidRDefault="00DD5923" w:rsidP="00CC0314">
      <w:pPr>
        <w:pStyle w:val="ListParagraph"/>
        <w:numPr>
          <w:ilvl w:val="0"/>
          <w:numId w:val="2"/>
        </w:numPr>
        <w:jc w:val="both"/>
        <w:rPr>
          <w:rFonts w:cstheme="minorHAnsi"/>
          <w:i/>
          <w:iCs/>
        </w:rPr>
      </w:pPr>
      <w:r>
        <w:rPr>
          <w:rFonts w:cstheme="minorHAnsi"/>
        </w:rPr>
        <w:t>Finally, c</w:t>
      </w:r>
      <w:r w:rsidR="00CC0314">
        <w:rPr>
          <w:rFonts w:cstheme="minorHAnsi"/>
        </w:rPr>
        <w:t xml:space="preserve">an you find at least one </w:t>
      </w:r>
      <w:r w:rsidR="00CC0314" w:rsidRPr="005C6ADD">
        <w:rPr>
          <w:rFonts w:cstheme="minorHAnsi"/>
        </w:rPr>
        <w:t xml:space="preserve">example of </w:t>
      </w:r>
      <w:r w:rsidR="002A6472">
        <w:rPr>
          <w:rFonts w:cstheme="minorHAnsi"/>
        </w:rPr>
        <w:t xml:space="preserve">someone showing </w:t>
      </w:r>
      <w:r w:rsidR="00CC0314">
        <w:rPr>
          <w:rFonts w:cstheme="minorHAnsi"/>
        </w:rPr>
        <w:t xml:space="preserve">each </w:t>
      </w:r>
      <w:r w:rsidR="00CC0314" w:rsidRPr="005C6ADD">
        <w:rPr>
          <w:rFonts w:cstheme="minorHAnsi"/>
        </w:rPr>
        <w:t>thes</w:t>
      </w:r>
      <w:r w:rsidR="00CC0314">
        <w:rPr>
          <w:rFonts w:cstheme="minorHAnsi"/>
        </w:rPr>
        <w:t>e</w:t>
      </w:r>
      <w:r w:rsidR="00CC0314" w:rsidRPr="005C6ADD">
        <w:rPr>
          <w:rFonts w:cstheme="minorHAnsi"/>
        </w:rPr>
        <w:t xml:space="preserve"> </w:t>
      </w:r>
      <w:r w:rsidR="00CC0314">
        <w:rPr>
          <w:rFonts w:cstheme="minorHAnsi"/>
          <w:i/>
        </w:rPr>
        <w:t xml:space="preserve">Perspective Taking Academic Discussion </w:t>
      </w:r>
      <w:proofErr w:type="gramStart"/>
      <w:r w:rsidR="00CC0314">
        <w:rPr>
          <w:rFonts w:cstheme="minorHAnsi"/>
          <w:i/>
        </w:rPr>
        <w:t>Skills</w:t>
      </w:r>
      <w:r w:rsidR="00CC0314">
        <w:rPr>
          <w:rFonts w:cstheme="minorHAnsi"/>
        </w:rPr>
        <w:t>?</w:t>
      </w:r>
      <w:r w:rsidR="00E24171">
        <w:rPr>
          <w:rFonts w:cstheme="minorHAnsi"/>
        </w:rPr>
        <w:t>*</w:t>
      </w:r>
      <w:proofErr w:type="gramEnd"/>
      <w:r w:rsidR="00CC0314" w:rsidRPr="005C6ADD">
        <w:rPr>
          <w:rFonts w:cstheme="minorHAnsi"/>
        </w:rPr>
        <w:t xml:space="preserve"> </w:t>
      </w:r>
      <w:r w:rsidR="00CC0314" w:rsidRPr="00FE3BE3">
        <w:rPr>
          <w:rFonts w:cstheme="minorHAnsi"/>
          <w:i/>
          <w:iCs/>
        </w:rPr>
        <w:t>[write the number of</w:t>
      </w:r>
      <w:r w:rsidR="00CC0314">
        <w:rPr>
          <w:rFonts w:cstheme="minorHAnsi"/>
          <w:i/>
          <w:iCs/>
        </w:rPr>
        <w:t xml:space="preserve"> the</w:t>
      </w:r>
      <w:r w:rsidR="00CC0314" w:rsidRPr="00FE3BE3">
        <w:rPr>
          <w:rFonts w:cstheme="minorHAnsi"/>
          <w:i/>
          <w:iCs/>
        </w:rPr>
        <w:t xml:space="preserve"> line</w:t>
      </w:r>
      <w:r w:rsidR="00CC0314">
        <w:rPr>
          <w:rFonts w:cstheme="minorHAnsi"/>
          <w:i/>
          <w:iCs/>
        </w:rPr>
        <w:t>(s)</w:t>
      </w:r>
      <w:r w:rsidR="00CC0314" w:rsidRPr="00FE3BE3">
        <w:rPr>
          <w:rFonts w:cstheme="minorHAnsi"/>
          <w:i/>
          <w:iCs/>
        </w:rPr>
        <w:t xml:space="preserve"> from the text</w:t>
      </w:r>
      <w:r w:rsidR="00CC0314" w:rsidRPr="007D3871">
        <w:rPr>
          <w:rFonts w:cstheme="minorHAnsi"/>
          <w:i/>
          <w:iCs/>
        </w:rPr>
        <w:t xml:space="preserve"> </w:t>
      </w:r>
      <w:r w:rsidR="00CC0314">
        <w:rPr>
          <w:rFonts w:cstheme="minorHAnsi"/>
          <w:i/>
          <w:iCs/>
        </w:rPr>
        <w:t xml:space="preserve">depicting the specific skill.] </w:t>
      </w:r>
    </w:p>
    <w:tbl>
      <w:tblPr>
        <w:tblStyle w:val="TableGrid"/>
        <w:tblW w:w="0" w:type="auto"/>
        <w:tblInd w:w="562" w:type="dxa"/>
        <w:tblLook w:val="04A0" w:firstRow="1" w:lastRow="0" w:firstColumn="1" w:lastColumn="0" w:noHBand="0" w:noVBand="1"/>
      </w:tblPr>
      <w:tblGrid>
        <w:gridCol w:w="7797"/>
        <w:gridCol w:w="1371"/>
      </w:tblGrid>
      <w:tr w:rsidR="00DF7373" w:rsidRPr="00DF7373" w14:paraId="45942C04" w14:textId="1B404683" w:rsidTr="00340B8E">
        <w:tc>
          <w:tcPr>
            <w:tcW w:w="7797" w:type="dxa"/>
          </w:tcPr>
          <w:p w14:paraId="655D4104" w14:textId="77777777" w:rsidR="00DF7373" w:rsidRPr="00DF7373" w:rsidRDefault="00DF7373" w:rsidP="00767AE6">
            <w:pPr>
              <w:snapToGrid w:val="0"/>
              <w:jc w:val="both"/>
              <w:rPr>
                <w:rFonts w:cstheme="minorHAnsi"/>
                <w:iCs/>
              </w:rPr>
            </w:pPr>
            <w:r w:rsidRPr="00DF7373">
              <w:rPr>
                <w:rFonts w:cstheme="minorHAnsi"/>
                <w:iCs/>
              </w:rPr>
              <w:t xml:space="preserve">1. I know how to </w:t>
            </w:r>
            <w:r w:rsidRPr="00DF7373">
              <w:rPr>
                <w:rFonts w:cstheme="minorHAnsi"/>
                <w:b/>
                <w:iCs/>
              </w:rPr>
              <w:t>solicit (</w:t>
            </w:r>
            <w:proofErr w:type="spellStart"/>
            <w:r w:rsidRPr="00DF7373">
              <w:rPr>
                <w:rFonts w:ascii="Microsoft YaHei" w:eastAsia="Microsoft YaHei" w:hAnsi="Microsoft YaHei" w:cs="Microsoft YaHei" w:hint="eastAsia"/>
                <w:b/>
                <w:iCs/>
              </w:rPr>
              <w:t>徵求</w:t>
            </w:r>
            <w:proofErr w:type="spellEnd"/>
            <w:r w:rsidRPr="00DF7373">
              <w:rPr>
                <w:rFonts w:cstheme="minorHAnsi"/>
                <w:b/>
                <w:iCs/>
              </w:rPr>
              <w:t>) different perspectives from other people</w:t>
            </w:r>
            <w:r w:rsidRPr="00DF7373">
              <w:rPr>
                <w:rFonts w:cstheme="minorHAnsi"/>
                <w:iCs/>
              </w:rPr>
              <w:t xml:space="preserve"> to hear their viewpoints.</w:t>
            </w:r>
          </w:p>
        </w:tc>
        <w:tc>
          <w:tcPr>
            <w:tcW w:w="1371" w:type="dxa"/>
          </w:tcPr>
          <w:p w14:paraId="0BDDD248" w14:textId="77777777" w:rsidR="00DF7373" w:rsidRPr="00DF7373" w:rsidRDefault="00DF7373" w:rsidP="00767AE6">
            <w:pPr>
              <w:snapToGrid w:val="0"/>
              <w:jc w:val="both"/>
              <w:rPr>
                <w:rFonts w:cstheme="minorHAnsi"/>
                <w:iCs/>
              </w:rPr>
            </w:pPr>
          </w:p>
        </w:tc>
      </w:tr>
      <w:tr w:rsidR="00DF7373" w:rsidRPr="00DF7373" w14:paraId="47D6C24E" w14:textId="57D8BA98" w:rsidTr="00767AE6">
        <w:tc>
          <w:tcPr>
            <w:tcW w:w="7797" w:type="dxa"/>
            <w:shd w:val="clear" w:color="auto" w:fill="D9D9D9" w:themeFill="background1" w:themeFillShade="D9"/>
          </w:tcPr>
          <w:p w14:paraId="60696F11" w14:textId="77777777" w:rsidR="00DF7373" w:rsidRPr="00DF7373" w:rsidRDefault="00DF7373" w:rsidP="00767AE6">
            <w:pPr>
              <w:snapToGrid w:val="0"/>
              <w:jc w:val="both"/>
              <w:rPr>
                <w:rFonts w:cstheme="minorHAnsi"/>
                <w:iCs/>
              </w:rPr>
            </w:pPr>
            <w:r w:rsidRPr="00DF7373">
              <w:rPr>
                <w:rFonts w:cstheme="minorHAnsi"/>
                <w:iCs/>
              </w:rPr>
              <w:t xml:space="preserve">2. I know how to get </w:t>
            </w:r>
            <w:r w:rsidRPr="00DF7373">
              <w:rPr>
                <w:rFonts w:cstheme="minorHAnsi"/>
                <w:b/>
                <w:iCs/>
              </w:rPr>
              <w:t>someone else to elaborate on their own perspective</w:t>
            </w:r>
            <w:r w:rsidRPr="00DF7373">
              <w:rPr>
                <w:rFonts w:cstheme="minorHAnsi"/>
                <w:iCs/>
              </w:rPr>
              <w:t xml:space="preserve"> so that I could better understand their point of view.</w:t>
            </w:r>
          </w:p>
        </w:tc>
        <w:tc>
          <w:tcPr>
            <w:tcW w:w="1371" w:type="dxa"/>
            <w:shd w:val="clear" w:color="auto" w:fill="D9D9D9" w:themeFill="background1" w:themeFillShade="D9"/>
          </w:tcPr>
          <w:p w14:paraId="307B3A07" w14:textId="77777777" w:rsidR="00DF7373" w:rsidRPr="00DF7373" w:rsidRDefault="00DF7373" w:rsidP="00767AE6">
            <w:pPr>
              <w:snapToGrid w:val="0"/>
              <w:jc w:val="both"/>
              <w:rPr>
                <w:rFonts w:cstheme="minorHAnsi"/>
                <w:iCs/>
              </w:rPr>
            </w:pPr>
          </w:p>
        </w:tc>
      </w:tr>
      <w:tr w:rsidR="00DF7373" w:rsidRPr="00DF7373" w14:paraId="4C1B0F75" w14:textId="026DEC19" w:rsidTr="00340B8E">
        <w:tc>
          <w:tcPr>
            <w:tcW w:w="7797" w:type="dxa"/>
          </w:tcPr>
          <w:p w14:paraId="14E91017" w14:textId="77777777" w:rsidR="00DF7373" w:rsidRPr="00DF7373" w:rsidRDefault="00DF7373" w:rsidP="00767AE6">
            <w:pPr>
              <w:snapToGrid w:val="0"/>
              <w:jc w:val="both"/>
              <w:rPr>
                <w:rFonts w:cstheme="minorHAnsi"/>
                <w:iCs/>
              </w:rPr>
            </w:pPr>
            <w:r w:rsidRPr="00DF7373">
              <w:rPr>
                <w:rFonts w:cstheme="minorHAnsi"/>
                <w:iCs/>
              </w:rPr>
              <w:t xml:space="preserve">3. I know how to </w:t>
            </w:r>
            <w:r w:rsidRPr="00DF7373">
              <w:rPr>
                <w:rFonts w:cstheme="minorHAnsi"/>
                <w:b/>
                <w:iCs/>
              </w:rPr>
              <w:t>express my own view</w:t>
            </w:r>
            <w:r w:rsidRPr="00DF7373">
              <w:rPr>
                <w:rFonts w:cstheme="minorHAnsi"/>
                <w:iCs/>
              </w:rPr>
              <w:t xml:space="preserve"> so that others can hear a new perspective.</w:t>
            </w:r>
          </w:p>
        </w:tc>
        <w:tc>
          <w:tcPr>
            <w:tcW w:w="1371" w:type="dxa"/>
          </w:tcPr>
          <w:p w14:paraId="4E072E7B" w14:textId="77777777" w:rsidR="00DF7373" w:rsidRPr="00DF7373" w:rsidRDefault="00DF7373" w:rsidP="00767AE6">
            <w:pPr>
              <w:snapToGrid w:val="0"/>
              <w:jc w:val="both"/>
              <w:rPr>
                <w:rFonts w:cstheme="minorHAnsi"/>
                <w:iCs/>
              </w:rPr>
            </w:pPr>
          </w:p>
        </w:tc>
      </w:tr>
      <w:tr w:rsidR="00DF7373" w:rsidRPr="00DF7373" w14:paraId="637A48B8" w14:textId="048F15C2" w:rsidTr="00767AE6">
        <w:tc>
          <w:tcPr>
            <w:tcW w:w="7797" w:type="dxa"/>
            <w:shd w:val="clear" w:color="auto" w:fill="D9D9D9" w:themeFill="background1" w:themeFillShade="D9"/>
          </w:tcPr>
          <w:p w14:paraId="452CD1D2" w14:textId="77777777" w:rsidR="00DF7373" w:rsidRPr="00DF7373" w:rsidRDefault="00DF7373" w:rsidP="00767AE6">
            <w:pPr>
              <w:snapToGrid w:val="0"/>
              <w:jc w:val="both"/>
              <w:rPr>
                <w:rFonts w:cstheme="minorHAnsi"/>
                <w:iCs/>
              </w:rPr>
            </w:pPr>
            <w:r w:rsidRPr="00DF7373">
              <w:rPr>
                <w:rFonts w:cstheme="minorHAnsi"/>
                <w:iCs/>
              </w:rPr>
              <w:t xml:space="preserve">4. I know how to </w:t>
            </w:r>
            <w:r w:rsidRPr="00DF7373">
              <w:rPr>
                <w:rFonts w:cstheme="minorHAnsi"/>
                <w:b/>
                <w:iCs/>
              </w:rPr>
              <w:t>support my own view with examples and evidence</w:t>
            </w:r>
            <w:r w:rsidRPr="00DF7373">
              <w:rPr>
                <w:rFonts w:cstheme="minorHAnsi"/>
                <w:iCs/>
              </w:rPr>
              <w:t xml:space="preserve"> so that it can be better understood by others.    </w:t>
            </w:r>
          </w:p>
        </w:tc>
        <w:tc>
          <w:tcPr>
            <w:tcW w:w="1371" w:type="dxa"/>
            <w:shd w:val="clear" w:color="auto" w:fill="D9D9D9" w:themeFill="background1" w:themeFillShade="D9"/>
          </w:tcPr>
          <w:p w14:paraId="00425B45" w14:textId="77777777" w:rsidR="00DF7373" w:rsidRPr="00DF7373" w:rsidRDefault="00DF7373" w:rsidP="00767AE6">
            <w:pPr>
              <w:snapToGrid w:val="0"/>
              <w:jc w:val="both"/>
              <w:rPr>
                <w:rFonts w:cstheme="minorHAnsi"/>
                <w:iCs/>
              </w:rPr>
            </w:pPr>
          </w:p>
        </w:tc>
      </w:tr>
      <w:tr w:rsidR="00DF7373" w:rsidRPr="00DF7373" w14:paraId="133F6CCB" w14:textId="0CB4047E" w:rsidTr="00340B8E">
        <w:tc>
          <w:tcPr>
            <w:tcW w:w="7797" w:type="dxa"/>
          </w:tcPr>
          <w:p w14:paraId="6544961B" w14:textId="77777777" w:rsidR="00DF7373" w:rsidRPr="00DF7373" w:rsidRDefault="00DF7373" w:rsidP="00767AE6">
            <w:pPr>
              <w:snapToGrid w:val="0"/>
              <w:jc w:val="both"/>
              <w:rPr>
                <w:rFonts w:cstheme="minorHAnsi"/>
                <w:iCs/>
              </w:rPr>
            </w:pPr>
            <w:r w:rsidRPr="00DF7373">
              <w:rPr>
                <w:rFonts w:cstheme="minorHAnsi"/>
                <w:iCs/>
              </w:rPr>
              <w:t xml:space="preserve">5. I know how to </w:t>
            </w:r>
            <w:r w:rsidRPr="00DF7373">
              <w:rPr>
                <w:rFonts w:cstheme="minorHAnsi"/>
                <w:b/>
                <w:iCs/>
              </w:rPr>
              <w:t>challenge</w:t>
            </w:r>
            <w:r w:rsidRPr="00DF7373">
              <w:rPr>
                <w:rFonts w:cstheme="minorHAnsi"/>
                <w:iCs/>
              </w:rPr>
              <w:t xml:space="preserve"> another person’s idea </w:t>
            </w:r>
            <w:r w:rsidRPr="00DF7373">
              <w:rPr>
                <w:rFonts w:cstheme="minorHAnsi"/>
                <w:b/>
                <w:iCs/>
              </w:rPr>
              <w:t>in a way that makes him or her feel respected</w:t>
            </w:r>
            <w:r w:rsidRPr="00DF7373">
              <w:rPr>
                <w:rFonts w:cstheme="minorHAnsi"/>
                <w:iCs/>
              </w:rPr>
              <w:t xml:space="preserve">.    </w:t>
            </w:r>
          </w:p>
        </w:tc>
        <w:tc>
          <w:tcPr>
            <w:tcW w:w="1371" w:type="dxa"/>
          </w:tcPr>
          <w:p w14:paraId="711CFF82" w14:textId="77777777" w:rsidR="00DF7373" w:rsidRPr="00DF7373" w:rsidRDefault="00DF7373" w:rsidP="00767AE6">
            <w:pPr>
              <w:snapToGrid w:val="0"/>
              <w:jc w:val="both"/>
              <w:rPr>
                <w:rFonts w:cstheme="minorHAnsi"/>
                <w:iCs/>
              </w:rPr>
            </w:pPr>
          </w:p>
        </w:tc>
      </w:tr>
      <w:tr w:rsidR="00DF7373" w:rsidRPr="00DF7373" w14:paraId="6393CEDE" w14:textId="00830D1E" w:rsidTr="00767AE6">
        <w:tc>
          <w:tcPr>
            <w:tcW w:w="7797" w:type="dxa"/>
            <w:shd w:val="clear" w:color="auto" w:fill="D9D9D9" w:themeFill="background1" w:themeFillShade="D9"/>
          </w:tcPr>
          <w:p w14:paraId="033D5934" w14:textId="77777777" w:rsidR="00DF7373" w:rsidRPr="00DF7373" w:rsidRDefault="00DF7373" w:rsidP="00767AE6">
            <w:pPr>
              <w:snapToGrid w:val="0"/>
              <w:jc w:val="both"/>
              <w:rPr>
                <w:rFonts w:cstheme="minorHAnsi"/>
                <w:iCs/>
              </w:rPr>
            </w:pPr>
            <w:r w:rsidRPr="00DF7373">
              <w:rPr>
                <w:rFonts w:cstheme="minorHAnsi"/>
                <w:iCs/>
              </w:rPr>
              <w:t xml:space="preserve">6. I know how to </w:t>
            </w:r>
            <w:r w:rsidRPr="00DF7373">
              <w:rPr>
                <w:rFonts w:cstheme="minorHAnsi"/>
                <w:b/>
                <w:iCs/>
              </w:rPr>
              <w:t>listen when others disagree</w:t>
            </w:r>
            <w:r w:rsidRPr="00DF7373">
              <w:rPr>
                <w:rFonts w:cstheme="minorHAnsi"/>
                <w:iCs/>
              </w:rPr>
              <w:t xml:space="preserve"> with my ideas </w:t>
            </w:r>
            <w:r w:rsidRPr="00DF7373">
              <w:rPr>
                <w:rFonts w:cstheme="minorHAnsi"/>
                <w:b/>
                <w:iCs/>
              </w:rPr>
              <w:t>without taking offense</w:t>
            </w:r>
            <w:r w:rsidRPr="00DF7373">
              <w:rPr>
                <w:rFonts w:cstheme="minorHAnsi"/>
                <w:iCs/>
              </w:rPr>
              <w:t xml:space="preserve">.    </w:t>
            </w:r>
          </w:p>
        </w:tc>
        <w:tc>
          <w:tcPr>
            <w:tcW w:w="1371" w:type="dxa"/>
            <w:shd w:val="clear" w:color="auto" w:fill="D9D9D9" w:themeFill="background1" w:themeFillShade="D9"/>
          </w:tcPr>
          <w:p w14:paraId="3E9AD5A5" w14:textId="77777777" w:rsidR="00DF7373" w:rsidRPr="00DF7373" w:rsidRDefault="00DF7373" w:rsidP="00767AE6">
            <w:pPr>
              <w:snapToGrid w:val="0"/>
              <w:jc w:val="both"/>
              <w:rPr>
                <w:rFonts w:cstheme="minorHAnsi"/>
                <w:iCs/>
              </w:rPr>
            </w:pPr>
          </w:p>
        </w:tc>
      </w:tr>
      <w:tr w:rsidR="00DF7373" w:rsidRPr="00DF7373" w14:paraId="58932D3E" w14:textId="5502F90D" w:rsidTr="00340B8E">
        <w:tc>
          <w:tcPr>
            <w:tcW w:w="7797" w:type="dxa"/>
          </w:tcPr>
          <w:p w14:paraId="38741695" w14:textId="77777777" w:rsidR="00DF7373" w:rsidRPr="00DF7373" w:rsidRDefault="00DF7373" w:rsidP="00767AE6">
            <w:pPr>
              <w:snapToGrid w:val="0"/>
              <w:jc w:val="both"/>
              <w:rPr>
                <w:rFonts w:cstheme="minorHAnsi"/>
                <w:iCs/>
              </w:rPr>
            </w:pPr>
            <w:r w:rsidRPr="00DF7373">
              <w:rPr>
                <w:rFonts w:cstheme="minorHAnsi"/>
                <w:iCs/>
              </w:rPr>
              <w:t xml:space="preserve">7. I know how to </w:t>
            </w:r>
            <w:r w:rsidRPr="00DF7373">
              <w:rPr>
                <w:rFonts w:cstheme="minorHAnsi"/>
                <w:b/>
                <w:iCs/>
              </w:rPr>
              <w:t>synthesize</w:t>
            </w:r>
            <w:r w:rsidRPr="00DF7373">
              <w:rPr>
                <w:rFonts w:cstheme="minorHAnsi"/>
                <w:iCs/>
              </w:rPr>
              <w:t xml:space="preserve"> our different opinions into a new solution that can be accepted by both parties.</w:t>
            </w:r>
            <w:r w:rsidRPr="00DF7373">
              <w:rPr>
                <w:rFonts w:cstheme="minorHAnsi"/>
                <w:i/>
                <w:iCs/>
              </w:rPr>
              <w:t xml:space="preserve">  </w:t>
            </w:r>
          </w:p>
        </w:tc>
        <w:tc>
          <w:tcPr>
            <w:tcW w:w="1371" w:type="dxa"/>
          </w:tcPr>
          <w:p w14:paraId="6E19526B" w14:textId="77777777" w:rsidR="00DF7373" w:rsidRPr="00DF7373" w:rsidRDefault="00DF7373" w:rsidP="00767AE6">
            <w:pPr>
              <w:snapToGrid w:val="0"/>
              <w:jc w:val="both"/>
              <w:rPr>
                <w:rFonts w:cstheme="minorHAnsi"/>
                <w:iCs/>
              </w:rPr>
            </w:pPr>
          </w:p>
        </w:tc>
      </w:tr>
    </w:tbl>
    <w:p w14:paraId="5D4A78B9" w14:textId="75E17548" w:rsidR="00CC0314" w:rsidRPr="00DF7373" w:rsidRDefault="00CC0314" w:rsidP="00DF7373">
      <w:pPr>
        <w:ind w:left="360"/>
        <w:jc w:val="both"/>
        <w:rPr>
          <w:rFonts w:cstheme="minorHAnsi"/>
          <w:iCs/>
        </w:rPr>
      </w:pPr>
      <w:r w:rsidRPr="00DF7373">
        <w:rPr>
          <w:rFonts w:cstheme="minorHAnsi"/>
          <w:i/>
          <w:iCs/>
        </w:rPr>
        <w:t xml:space="preserve">  </w:t>
      </w:r>
    </w:p>
    <w:p w14:paraId="75162FE7" w14:textId="77777777" w:rsidR="00B94135" w:rsidRDefault="00B94135" w:rsidP="00B94135">
      <w:pPr>
        <w:pStyle w:val="ListParagraph"/>
        <w:jc w:val="both"/>
        <w:rPr>
          <w:rFonts w:cstheme="minorHAnsi"/>
        </w:rPr>
      </w:pPr>
    </w:p>
    <w:p w14:paraId="697DAEDC" w14:textId="4CA5ED14" w:rsidR="005A11E5" w:rsidRPr="005A11E5" w:rsidRDefault="00B94135" w:rsidP="005A11E5">
      <w:pPr>
        <w:pStyle w:val="ListParagraph"/>
        <w:numPr>
          <w:ilvl w:val="0"/>
          <w:numId w:val="2"/>
        </w:numPr>
        <w:jc w:val="both"/>
        <w:rPr>
          <w:rFonts w:cstheme="minorHAnsi"/>
        </w:rPr>
      </w:pPr>
      <w:r>
        <w:rPr>
          <w:rFonts w:cstheme="minorHAnsi"/>
        </w:rPr>
        <w:t>[If you watched the video,] w</w:t>
      </w:r>
      <w:r w:rsidR="005A11E5">
        <w:rPr>
          <w:rFonts w:cstheme="minorHAnsi"/>
        </w:rPr>
        <w:t xml:space="preserve">hat non-verbal behaviors </w:t>
      </w:r>
      <w:r>
        <w:rPr>
          <w:rFonts w:cstheme="minorHAnsi"/>
        </w:rPr>
        <w:t xml:space="preserve">do you especially notice </w:t>
      </w:r>
      <w:r w:rsidR="005A11E5">
        <w:rPr>
          <w:rFonts w:cstheme="minorHAnsi"/>
        </w:rPr>
        <w:t xml:space="preserve">from the discussion? Do you think they communicate respect through their non-verbal behaviors while engaging in academic discussion? </w:t>
      </w:r>
      <w:r w:rsidR="00200B67">
        <w:rPr>
          <w:rFonts w:cstheme="minorHAnsi"/>
        </w:rPr>
        <w:t>Why? Why not?</w:t>
      </w:r>
      <w:r w:rsidR="005A11E5">
        <w:rPr>
          <w:rFonts w:cstheme="minorHAnsi"/>
        </w:rPr>
        <w:t xml:space="preserve"> </w:t>
      </w:r>
    </w:p>
    <w:p w14:paraId="64BCD557" w14:textId="77777777" w:rsidR="00FE0EAC" w:rsidRDefault="00FE0EAC" w:rsidP="005C6ADD">
      <w:pPr>
        <w:jc w:val="both"/>
        <w:rPr>
          <w:rFonts w:cstheme="minorHAnsi"/>
        </w:rPr>
      </w:pPr>
    </w:p>
    <w:p w14:paraId="0F8FC9D8" w14:textId="176DA76E" w:rsidR="005C6ADD" w:rsidRDefault="005C6ADD" w:rsidP="005C6ADD">
      <w:pPr>
        <w:jc w:val="both"/>
        <w:rPr>
          <w:rFonts w:cstheme="minorHAnsi"/>
        </w:rPr>
      </w:pPr>
      <w:r>
        <w:rPr>
          <w:rFonts w:cstheme="minorHAnsi"/>
        </w:rPr>
        <w:t>Reference:</w:t>
      </w:r>
    </w:p>
    <w:p w14:paraId="592179E6" w14:textId="3584FB14" w:rsidR="005C6ADD" w:rsidRDefault="0081615F" w:rsidP="0081615F">
      <w:pPr>
        <w:jc w:val="both"/>
        <w:rPr>
          <w:rFonts w:cstheme="minorHAnsi"/>
        </w:rPr>
      </w:pPr>
      <w:r>
        <w:rPr>
          <w:rFonts w:cstheme="minorHAnsi"/>
        </w:rPr>
        <w:t>*</w:t>
      </w:r>
      <w:proofErr w:type="spellStart"/>
      <w:r w:rsidR="005C6ADD" w:rsidRPr="005C6ADD">
        <w:rPr>
          <w:rFonts w:cstheme="minorHAnsi"/>
        </w:rPr>
        <w:t>Buchtel</w:t>
      </w:r>
      <w:proofErr w:type="spellEnd"/>
      <w:r w:rsidR="005C6ADD" w:rsidRPr="005C6ADD">
        <w:rPr>
          <w:rFonts w:cstheme="minorHAnsi"/>
        </w:rPr>
        <w:t xml:space="preserve"> &amp; Lu 2019</w:t>
      </w:r>
      <w:r>
        <w:rPr>
          <w:rFonts w:cstheme="minorHAnsi"/>
        </w:rPr>
        <w:t>.</w:t>
      </w:r>
      <w:r w:rsidR="005C6ADD" w:rsidRPr="005C6ADD">
        <w:rPr>
          <w:rFonts w:cstheme="minorHAnsi"/>
        </w:rPr>
        <w:t xml:space="preserve"> Adapted from Zwiers &amp; Crawford, 2011; Davis, 1983; Tjosvold, </w:t>
      </w:r>
      <w:proofErr w:type="spellStart"/>
      <w:r w:rsidR="005C6ADD" w:rsidRPr="005C6ADD">
        <w:rPr>
          <w:rFonts w:cstheme="minorHAnsi"/>
        </w:rPr>
        <w:t>Wedley</w:t>
      </w:r>
      <w:proofErr w:type="spellEnd"/>
      <w:r w:rsidR="005C6ADD" w:rsidRPr="005C6ADD">
        <w:rPr>
          <w:rFonts w:cstheme="minorHAnsi"/>
        </w:rPr>
        <w:t xml:space="preserve">, &amp; Field, 1986; </w:t>
      </w:r>
      <w:proofErr w:type="spellStart"/>
      <w:r w:rsidR="005C6ADD" w:rsidRPr="005C6ADD">
        <w:rPr>
          <w:rFonts w:cstheme="minorHAnsi"/>
        </w:rPr>
        <w:t>Calvard</w:t>
      </w:r>
      <w:proofErr w:type="spellEnd"/>
      <w:r w:rsidR="005C6ADD" w:rsidRPr="005C6ADD">
        <w:rPr>
          <w:rFonts w:cstheme="minorHAnsi"/>
        </w:rPr>
        <w:t>, 2010; Williams, 2012</w:t>
      </w:r>
      <w:r>
        <w:rPr>
          <w:rFonts w:cstheme="minorHAnsi"/>
        </w:rPr>
        <w:t>.</w:t>
      </w:r>
    </w:p>
    <w:p w14:paraId="34F66F75" w14:textId="77777777" w:rsidR="00340B8E" w:rsidRDefault="00340B8E" w:rsidP="00D60DCD">
      <w:pPr>
        <w:rPr>
          <w:i/>
          <w:iCs/>
        </w:rPr>
      </w:pPr>
      <w:r>
        <w:rPr>
          <w:i/>
          <w:iCs/>
        </w:rPr>
        <w:br w:type="page"/>
      </w:r>
    </w:p>
    <w:p w14:paraId="1516E02B" w14:textId="6DC70ECF" w:rsidR="00D60DCD" w:rsidRPr="00417A00" w:rsidRDefault="00D60DCD" w:rsidP="00D60DCD">
      <w:pPr>
        <w:rPr>
          <w:i/>
          <w:iCs/>
        </w:rPr>
      </w:pPr>
      <w:r>
        <w:rPr>
          <w:i/>
          <w:iCs/>
        </w:rPr>
        <w:lastRenderedPageBreak/>
        <w:t>Class Activity</w:t>
      </w:r>
      <w:r w:rsidRPr="00417A00">
        <w:rPr>
          <w:i/>
          <w:iCs/>
        </w:rPr>
        <w:t xml:space="preserve"> Worksheet</w:t>
      </w:r>
      <w:r>
        <w:rPr>
          <w:i/>
          <w:iCs/>
        </w:rPr>
        <w:t xml:space="preserve"> 2</w:t>
      </w:r>
      <w:r w:rsidR="00724CB0">
        <w:rPr>
          <w:i/>
          <w:iCs/>
        </w:rPr>
        <w:t xml:space="preserve"> (Bad discussion)</w:t>
      </w:r>
    </w:p>
    <w:p w14:paraId="29A29DAD" w14:textId="77777777" w:rsidR="00D60DCD" w:rsidRDefault="00D60DCD" w:rsidP="00D60DCD">
      <w:pPr>
        <w:jc w:val="both"/>
        <w:rPr>
          <w:rFonts w:cstheme="minorHAnsi"/>
        </w:rPr>
      </w:pPr>
    </w:p>
    <w:p w14:paraId="5E87B755" w14:textId="77777777" w:rsidR="00D60DCD" w:rsidRDefault="00D60DCD" w:rsidP="00D60DCD">
      <w:pPr>
        <w:jc w:val="both"/>
        <w:rPr>
          <w:rFonts w:cstheme="minorHAnsi"/>
        </w:rPr>
      </w:pPr>
      <w:r w:rsidRPr="0080507B">
        <w:rPr>
          <w:rFonts w:cstheme="minorHAnsi"/>
        </w:rPr>
        <w:t>Read</w:t>
      </w:r>
      <w:r>
        <w:rPr>
          <w:rFonts w:cstheme="minorHAnsi"/>
        </w:rPr>
        <w:t xml:space="preserve"> the following discussion script and try to answer questions on your own. Then turn to your neighbor(s) and discuss your findings. </w:t>
      </w:r>
    </w:p>
    <w:p w14:paraId="17912EA5" w14:textId="77777777" w:rsidR="00D60DCD" w:rsidRDefault="00D60DCD" w:rsidP="00D60DCD">
      <w:pPr>
        <w:jc w:val="both"/>
        <w:rPr>
          <w:rFonts w:cstheme="minorHAnsi"/>
        </w:rPr>
      </w:pPr>
    </w:p>
    <w:p w14:paraId="37B71F99" w14:textId="77777777" w:rsidR="00D60DCD" w:rsidRPr="004232AB" w:rsidRDefault="00D60DCD" w:rsidP="00D60DCD">
      <w:pPr>
        <w:jc w:val="both"/>
        <w:rPr>
          <w:rFonts w:cstheme="minorHAnsi"/>
        </w:rPr>
      </w:pPr>
      <w:r w:rsidRPr="004232AB">
        <w:rPr>
          <w:rFonts w:cstheme="minorHAnsi"/>
          <w:b/>
          <w:bCs/>
          <w:i/>
          <w:iCs/>
        </w:rPr>
        <w:t>Key Content:</w:t>
      </w:r>
      <w:r>
        <w:rPr>
          <w:rFonts w:cstheme="minorHAnsi"/>
          <w:i/>
          <w:iCs/>
        </w:rPr>
        <w:t xml:space="preserve"> </w:t>
      </w:r>
      <w:r w:rsidRPr="004232AB">
        <w:rPr>
          <w:rFonts w:cstheme="minorHAnsi"/>
        </w:rPr>
        <w:t>Academic Discussion Skills, Perspective Taking,</w:t>
      </w:r>
      <w:r>
        <w:rPr>
          <w:rFonts w:cstheme="minorHAnsi"/>
          <w:i/>
          <w:iCs/>
        </w:rPr>
        <w:t xml:space="preserve"> </w:t>
      </w:r>
      <w:r>
        <w:rPr>
          <w:rFonts w:cstheme="minorHAnsi"/>
        </w:rPr>
        <w:t xml:space="preserve">Thought-provoking questions, respectful disagreement, positive norms of discussion </w:t>
      </w:r>
    </w:p>
    <w:p w14:paraId="0743F824" w14:textId="77777777" w:rsidR="00D60DCD" w:rsidRPr="00D205D1" w:rsidRDefault="00D60DCD" w:rsidP="00D60DCD">
      <w:pPr>
        <w:jc w:val="both"/>
        <w:rPr>
          <w:rFonts w:cstheme="minorHAnsi"/>
          <w:b/>
          <w:bCs/>
        </w:rPr>
      </w:pPr>
    </w:p>
    <w:p w14:paraId="132E1434" w14:textId="642BF74E" w:rsidR="00D60DCD" w:rsidRDefault="00D60DCD" w:rsidP="00D60DCD">
      <w:pPr>
        <w:jc w:val="both"/>
        <w:rPr>
          <w:rFonts w:cstheme="minorHAnsi"/>
        </w:rPr>
      </w:pPr>
      <w:r>
        <w:rPr>
          <w:rFonts w:cstheme="minorHAnsi"/>
          <w:b/>
          <w:bCs/>
        </w:rPr>
        <w:t xml:space="preserve">Academic </w:t>
      </w:r>
      <w:r w:rsidRPr="00D205D1">
        <w:rPr>
          <w:rFonts w:cstheme="minorHAnsi"/>
          <w:b/>
          <w:bCs/>
        </w:rPr>
        <w:t xml:space="preserve">Discussion Topic: </w:t>
      </w:r>
      <w:r w:rsidRPr="00D205D1">
        <w:rPr>
          <w:rFonts w:cstheme="minorHAnsi"/>
        </w:rPr>
        <w:t>Is conventional or online learning better?</w:t>
      </w:r>
    </w:p>
    <w:p w14:paraId="7C775EB7" w14:textId="0A797C0F" w:rsidR="00D60DCD" w:rsidRDefault="00D60DCD" w:rsidP="00417A0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410"/>
      </w:tblGrid>
      <w:tr w:rsidR="00D60DCD" w:rsidRPr="00200B67" w14:paraId="384FB051" w14:textId="77777777" w:rsidTr="00200B67">
        <w:tc>
          <w:tcPr>
            <w:tcW w:w="610" w:type="dxa"/>
          </w:tcPr>
          <w:p w14:paraId="71264261" w14:textId="77777777" w:rsidR="00D60DCD" w:rsidRPr="00200B67" w:rsidRDefault="00D60DCD" w:rsidP="00382F3D">
            <w:pPr>
              <w:rPr>
                <w:rFonts w:cstheme="minorHAnsi"/>
                <w:i/>
                <w:iCs/>
              </w:rPr>
            </w:pPr>
          </w:p>
          <w:p w14:paraId="63CD7085" w14:textId="77777777" w:rsidR="00D60DCD" w:rsidRPr="00200B67" w:rsidRDefault="00D60DCD" w:rsidP="00382F3D">
            <w:pPr>
              <w:rPr>
                <w:rFonts w:cstheme="minorHAnsi"/>
                <w:i/>
                <w:iCs/>
              </w:rPr>
            </w:pPr>
          </w:p>
          <w:p w14:paraId="5B62887D" w14:textId="77777777" w:rsidR="00D60DCD" w:rsidRPr="00200B67" w:rsidRDefault="00D60DCD" w:rsidP="00382F3D">
            <w:pPr>
              <w:rPr>
                <w:rFonts w:cstheme="minorHAnsi"/>
                <w:i/>
                <w:iCs/>
              </w:rPr>
            </w:pPr>
          </w:p>
          <w:p w14:paraId="72D9D2CC" w14:textId="77777777" w:rsidR="00200B67" w:rsidRPr="00200B67" w:rsidRDefault="00200B67" w:rsidP="00382F3D">
            <w:pPr>
              <w:rPr>
                <w:rFonts w:cstheme="minorHAnsi"/>
                <w:i/>
                <w:iCs/>
              </w:rPr>
            </w:pPr>
          </w:p>
          <w:p w14:paraId="1D9FEFB1" w14:textId="77777777" w:rsidR="00200B67" w:rsidRPr="00200B67" w:rsidRDefault="00200B67" w:rsidP="00382F3D">
            <w:pPr>
              <w:rPr>
                <w:rFonts w:cstheme="minorHAnsi"/>
                <w:i/>
                <w:iCs/>
              </w:rPr>
            </w:pPr>
          </w:p>
          <w:p w14:paraId="6E1B0C02" w14:textId="2978E2C2" w:rsidR="00D60DCD" w:rsidRPr="00200B67" w:rsidRDefault="00D60DCD" w:rsidP="00382F3D">
            <w:pPr>
              <w:rPr>
                <w:rFonts w:cstheme="minorHAnsi"/>
                <w:i/>
                <w:iCs/>
              </w:rPr>
            </w:pPr>
            <w:r w:rsidRPr="00200B67">
              <w:rPr>
                <w:rFonts w:cstheme="minorHAnsi"/>
                <w:i/>
                <w:iCs/>
              </w:rPr>
              <w:t>Line</w:t>
            </w:r>
          </w:p>
          <w:p w14:paraId="1EA89872" w14:textId="77777777" w:rsidR="00D60DCD" w:rsidRPr="00200B67" w:rsidRDefault="00D60DCD" w:rsidP="00382F3D">
            <w:pPr>
              <w:rPr>
                <w:rFonts w:cstheme="minorHAnsi"/>
                <w:i/>
                <w:iCs/>
              </w:rPr>
            </w:pPr>
            <w:r w:rsidRPr="00200B67">
              <w:rPr>
                <w:rFonts w:cstheme="minorHAnsi"/>
                <w:i/>
                <w:iCs/>
              </w:rPr>
              <w:t xml:space="preserve">(5) </w:t>
            </w:r>
          </w:p>
          <w:p w14:paraId="44ED20A9" w14:textId="77777777" w:rsidR="00D60DCD" w:rsidRPr="00200B67" w:rsidRDefault="00D60DCD" w:rsidP="00382F3D">
            <w:pPr>
              <w:rPr>
                <w:rFonts w:cstheme="minorHAnsi"/>
                <w:i/>
                <w:iCs/>
              </w:rPr>
            </w:pPr>
          </w:p>
          <w:p w14:paraId="580AC5AA" w14:textId="77777777" w:rsidR="00D60DCD" w:rsidRPr="00200B67" w:rsidRDefault="00D60DCD" w:rsidP="00382F3D">
            <w:pPr>
              <w:rPr>
                <w:rFonts w:cstheme="minorHAnsi"/>
                <w:i/>
                <w:iCs/>
              </w:rPr>
            </w:pPr>
          </w:p>
          <w:p w14:paraId="304DF588" w14:textId="77777777" w:rsidR="00D60DCD" w:rsidRPr="00200B67" w:rsidRDefault="00D60DCD" w:rsidP="00382F3D">
            <w:pPr>
              <w:rPr>
                <w:rFonts w:cstheme="minorHAnsi"/>
                <w:i/>
                <w:iCs/>
              </w:rPr>
            </w:pPr>
          </w:p>
          <w:p w14:paraId="39D13607" w14:textId="77777777" w:rsidR="00D60DCD" w:rsidRPr="00200B67" w:rsidRDefault="00D60DCD" w:rsidP="00382F3D">
            <w:pPr>
              <w:rPr>
                <w:rFonts w:cstheme="minorHAnsi"/>
                <w:i/>
                <w:iCs/>
              </w:rPr>
            </w:pPr>
          </w:p>
          <w:p w14:paraId="2A12794B" w14:textId="77777777" w:rsidR="00D60DCD" w:rsidRPr="00200B67" w:rsidRDefault="00D60DCD" w:rsidP="00382F3D">
            <w:pPr>
              <w:rPr>
                <w:rFonts w:cstheme="minorHAnsi"/>
                <w:i/>
                <w:iCs/>
              </w:rPr>
            </w:pPr>
          </w:p>
          <w:p w14:paraId="7181647D" w14:textId="77777777" w:rsidR="00200B67" w:rsidRPr="00200B67" w:rsidRDefault="00200B67" w:rsidP="00382F3D">
            <w:pPr>
              <w:rPr>
                <w:rFonts w:cstheme="minorHAnsi"/>
                <w:i/>
                <w:iCs/>
              </w:rPr>
            </w:pPr>
          </w:p>
          <w:p w14:paraId="21C4086A" w14:textId="1BBB0A28" w:rsidR="00D60DCD" w:rsidRPr="00200B67" w:rsidRDefault="00D60DCD" w:rsidP="00382F3D">
            <w:pPr>
              <w:rPr>
                <w:rFonts w:cstheme="minorHAnsi"/>
                <w:i/>
                <w:iCs/>
              </w:rPr>
            </w:pPr>
            <w:r w:rsidRPr="00200B67">
              <w:rPr>
                <w:rFonts w:cstheme="minorHAnsi"/>
                <w:i/>
                <w:iCs/>
              </w:rPr>
              <w:t>(10)</w:t>
            </w:r>
          </w:p>
          <w:p w14:paraId="78839FFF" w14:textId="77777777" w:rsidR="00D60DCD" w:rsidRPr="00200B67" w:rsidRDefault="00D60DCD" w:rsidP="00382F3D">
            <w:pPr>
              <w:rPr>
                <w:rFonts w:cstheme="minorHAnsi"/>
                <w:i/>
                <w:iCs/>
              </w:rPr>
            </w:pPr>
          </w:p>
          <w:p w14:paraId="6C9E0381" w14:textId="77777777" w:rsidR="00D60DCD" w:rsidRPr="00200B67" w:rsidRDefault="00D60DCD" w:rsidP="00382F3D">
            <w:pPr>
              <w:rPr>
                <w:rFonts w:cstheme="minorHAnsi"/>
                <w:i/>
                <w:iCs/>
              </w:rPr>
            </w:pPr>
          </w:p>
          <w:p w14:paraId="04F94E19" w14:textId="77777777" w:rsidR="00D60DCD" w:rsidRPr="00200B67" w:rsidRDefault="00D60DCD" w:rsidP="00382F3D">
            <w:pPr>
              <w:rPr>
                <w:rFonts w:cstheme="minorHAnsi"/>
                <w:i/>
                <w:iCs/>
              </w:rPr>
            </w:pPr>
          </w:p>
          <w:p w14:paraId="6B35CDA7" w14:textId="77777777" w:rsidR="00D60DCD" w:rsidRPr="00200B67" w:rsidRDefault="00D60DCD" w:rsidP="00382F3D">
            <w:pPr>
              <w:rPr>
                <w:rFonts w:cstheme="minorHAnsi"/>
                <w:i/>
                <w:iCs/>
              </w:rPr>
            </w:pPr>
          </w:p>
          <w:p w14:paraId="0A1F5ED5" w14:textId="77777777" w:rsidR="00D60DCD" w:rsidRPr="00200B67" w:rsidRDefault="00D60DCD" w:rsidP="00382F3D">
            <w:pPr>
              <w:rPr>
                <w:rFonts w:cstheme="minorHAnsi"/>
                <w:i/>
                <w:iCs/>
              </w:rPr>
            </w:pPr>
          </w:p>
          <w:p w14:paraId="7085B8DD" w14:textId="77777777" w:rsidR="00D60DCD" w:rsidRPr="00200B67" w:rsidRDefault="00D60DCD" w:rsidP="00382F3D">
            <w:pPr>
              <w:rPr>
                <w:rFonts w:cstheme="minorHAnsi"/>
                <w:i/>
                <w:iCs/>
              </w:rPr>
            </w:pPr>
          </w:p>
          <w:p w14:paraId="5511EBEC" w14:textId="77777777" w:rsidR="00D60DCD" w:rsidRPr="00200B67" w:rsidRDefault="00D60DCD" w:rsidP="00382F3D">
            <w:pPr>
              <w:rPr>
                <w:rFonts w:cstheme="minorHAnsi"/>
                <w:i/>
                <w:iCs/>
              </w:rPr>
            </w:pPr>
            <w:r w:rsidRPr="00200B67">
              <w:rPr>
                <w:rFonts w:cstheme="minorHAnsi"/>
                <w:i/>
                <w:iCs/>
              </w:rPr>
              <w:t>(15)</w:t>
            </w:r>
          </w:p>
          <w:p w14:paraId="2B949D78" w14:textId="77777777" w:rsidR="00D60DCD" w:rsidRPr="00200B67" w:rsidRDefault="00D60DCD" w:rsidP="00382F3D">
            <w:pPr>
              <w:rPr>
                <w:rFonts w:cstheme="minorHAnsi"/>
                <w:i/>
                <w:iCs/>
              </w:rPr>
            </w:pPr>
          </w:p>
          <w:p w14:paraId="7F69CB2C" w14:textId="77777777" w:rsidR="00D60DCD" w:rsidRPr="00200B67" w:rsidRDefault="00D60DCD" w:rsidP="00382F3D">
            <w:pPr>
              <w:rPr>
                <w:rFonts w:cstheme="minorHAnsi"/>
                <w:i/>
                <w:iCs/>
              </w:rPr>
            </w:pPr>
          </w:p>
          <w:p w14:paraId="18A45B3C" w14:textId="77777777" w:rsidR="00D60DCD" w:rsidRPr="00200B67" w:rsidRDefault="00D60DCD" w:rsidP="00382F3D">
            <w:pPr>
              <w:rPr>
                <w:rFonts w:cstheme="minorHAnsi"/>
                <w:i/>
                <w:iCs/>
              </w:rPr>
            </w:pPr>
          </w:p>
          <w:p w14:paraId="744CD733" w14:textId="77777777" w:rsidR="00D60DCD" w:rsidRPr="00200B67" w:rsidRDefault="00D60DCD" w:rsidP="00382F3D">
            <w:pPr>
              <w:rPr>
                <w:rFonts w:cstheme="minorHAnsi"/>
                <w:i/>
                <w:iCs/>
              </w:rPr>
            </w:pPr>
          </w:p>
          <w:p w14:paraId="42E8A787" w14:textId="77777777" w:rsidR="00D60DCD" w:rsidRPr="00200B67" w:rsidRDefault="00D60DCD" w:rsidP="00382F3D">
            <w:pPr>
              <w:rPr>
                <w:rFonts w:cstheme="minorHAnsi"/>
                <w:i/>
                <w:iCs/>
              </w:rPr>
            </w:pPr>
          </w:p>
          <w:p w14:paraId="726FC460" w14:textId="77777777" w:rsidR="00D60DCD" w:rsidRPr="00200B67" w:rsidRDefault="00D60DCD" w:rsidP="00382F3D">
            <w:pPr>
              <w:rPr>
                <w:rFonts w:cstheme="minorHAnsi"/>
                <w:i/>
                <w:iCs/>
              </w:rPr>
            </w:pPr>
          </w:p>
          <w:p w14:paraId="1C5AE0E9" w14:textId="77777777" w:rsidR="00D60DCD" w:rsidRPr="00200B67" w:rsidRDefault="00D60DCD" w:rsidP="00382F3D">
            <w:pPr>
              <w:rPr>
                <w:rFonts w:cstheme="minorHAnsi"/>
                <w:i/>
                <w:iCs/>
              </w:rPr>
            </w:pPr>
            <w:r w:rsidRPr="00200B67">
              <w:rPr>
                <w:rFonts w:cstheme="minorHAnsi"/>
                <w:i/>
                <w:iCs/>
              </w:rPr>
              <w:t>(20)</w:t>
            </w:r>
          </w:p>
          <w:p w14:paraId="657316EB" w14:textId="77777777" w:rsidR="00D60DCD" w:rsidRPr="00200B67" w:rsidRDefault="00D60DCD" w:rsidP="00382F3D">
            <w:pPr>
              <w:rPr>
                <w:rFonts w:cstheme="minorHAnsi"/>
                <w:i/>
                <w:iCs/>
              </w:rPr>
            </w:pPr>
          </w:p>
          <w:p w14:paraId="0B433221" w14:textId="77777777" w:rsidR="00D60DCD" w:rsidRPr="00200B67" w:rsidRDefault="00D60DCD" w:rsidP="00382F3D">
            <w:pPr>
              <w:rPr>
                <w:rFonts w:cstheme="minorHAnsi"/>
                <w:i/>
                <w:iCs/>
              </w:rPr>
            </w:pPr>
          </w:p>
          <w:p w14:paraId="2BE6E006" w14:textId="77777777" w:rsidR="00D60DCD" w:rsidRPr="00200B67" w:rsidRDefault="00D60DCD" w:rsidP="00382F3D">
            <w:pPr>
              <w:rPr>
                <w:rFonts w:cstheme="minorHAnsi"/>
                <w:i/>
                <w:iCs/>
              </w:rPr>
            </w:pPr>
          </w:p>
          <w:p w14:paraId="532D1D52" w14:textId="77777777" w:rsidR="00D60DCD" w:rsidRPr="00200B67" w:rsidRDefault="00D60DCD" w:rsidP="00382F3D">
            <w:pPr>
              <w:rPr>
                <w:rFonts w:cstheme="minorHAnsi"/>
                <w:i/>
                <w:iCs/>
              </w:rPr>
            </w:pPr>
          </w:p>
          <w:p w14:paraId="04CAB626" w14:textId="77777777" w:rsidR="00D60DCD" w:rsidRPr="00200B67" w:rsidRDefault="00D60DCD" w:rsidP="00382F3D">
            <w:pPr>
              <w:rPr>
                <w:rFonts w:cstheme="minorHAnsi"/>
                <w:i/>
                <w:iCs/>
              </w:rPr>
            </w:pPr>
          </w:p>
          <w:p w14:paraId="6FBA7DBC" w14:textId="77777777" w:rsidR="00D60DCD" w:rsidRPr="00200B67" w:rsidRDefault="00D60DCD" w:rsidP="00382F3D">
            <w:pPr>
              <w:rPr>
                <w:rFonts w:cstheme="minorHAnsi"/>
                <w:i/>
                <w:iCs/>
              </w:rPr>
            </w:pPr>
          </w:p>
          <w:p w14:paraId="60767C66" w14:textId="77777777" w:rsidR="00D60DCD" w:rsidRPr="00200B67" w:rsidRDefault="00D60DCD" w:rsidP="00382F3D">
            <w:pPr>
              <w:rPr>
                <w:rFonts w:cstheme="minorHAnsi"/>
                <w:i/>
                <w:iCs/>
              </w:rPr>
            </w:pPr>
          </w:p>
          <w:p w14:paraId="5BAADD00" w14:textId="77777777" w:rsidR="00D60DCD" w:rsidRPr="00200B67" w:rsidRDefault="00D60DCD" w:rsidP="00382F3D">
            <w:pPr>
              <w:rPr>
                <w:rFonts w:cstheme="minorHAnsi"/>
                <w:i/>
                <w:iCs/>
              </w:rPr>
            </w:pPr>
            <w:r w:rsidRPr="00200B67">
              <w:rPr>
                <w:rFonts w:cstheme="minorHAnsi"/>
                <w:i/>
                <w:iCs/>
              </w:rPr>
              <w:t>(25)</w:t>
            </w:r>
          </w:p>
          <w:p w14:paraId="1C328713" w14:textId="5B2250F2" w:rsidR="00D60DCD" w:rsidRPr="00200B67" w:rsidRDefault="00D60DCD" w:rsidP="00382F3D">
            <w:pPr>
              <w:rPr>
                <w:rFonts w:cstheme="minorHAnsi"/>
                <w:i/>
                <w:iCs/>
              </w:rPr>
            </w:pPr>
          </w:p>
        </w:tc>
        <w:tc>
          <w:tcPr>
            <w:tcW w:w="8410" w:type="dxa"/>
          </w:tcPr>
          <w:p w14:paraId="0F8BC1E9" w14:textId="77777777" w:rsidR="00D60DCD" w:rsidRPr="00200B67" w:rsidRDefault="00D60DCD" w:rsidP="00D60DCD">
            <w:pPr>
              <w:jc w:val="both"/>
              <w:rPr>
                <w:rFonts w:cstheme="minorHAnsi"/>
              </w:rPr>
            </w:pPr>
            <w:r w:rsidRPr="00200B67">
              <w:rPr>
                <w:rFonts w:cstheme="minorHAnsi"/>
                <w:b/>
                <w:bCs/>
              </w:rPr>
              <w:t>Dave:</w:t>
            </w:r>
            <w:r w:rsidRPr="00200B67">
              <w:rPr>
                <w:rFonts w:cstheme="minorHAnsi"/>
              </w:rPr>
              <w:t xml:space="preserve">  What’s the topic we need to discuss? I didn’t hear what the teacher said.</w:t>
            </w:r>
          </w:p>
          <w:p w14:paraId="7F9AB81F" w14:textId="77777777" w:rsidR="00D60DCD" w:rsidRPr="00200B67" w:rsidRDefault="00D60DCD" w:rsidP="00D60DCD">
            <w:pPr>
              <w:jc w:val="both"/>
              <w:rPr>
                <w:rFonts w:cstheme="minorHAnsi"/>
              </w:rPr>
            </w:pPr>
          </w:p>
          <w:p w14:paraId="6D9678C3" w14:textId="77777777" w:rsidR="00D60DCD" w:rsidRPr="00200B67" w:rsidRDefault="00D60DCD" w:rsidP="00D60DCD">
            <w:pPr>
              <w:jc w:val="both"/>
              <w:rPr>
                <w:rFonts w:cstheme="minorHAnsi"/>
              </w:rPr>
            </w:pPr>
            <w:r w:rsidRPr="00200B67">
              <w:rPr>
                <w:rFonts w:cstheme="minorHAnsi"/>
                <w:b/>
                <w:bCs/>
              </w:rPr>
              <w:t>Naomi:</w:t>
            </w:r>
            <w:r w:rsidRPr="00200B67">
              <w:rPr>
                <w:rFonts w:cstheme="minorHAnsi"/>
              </w:rPr>
              <w:t xml:space="preserve"> I have no idea either. I wasn’t listening. </w:t>
            </w:r>
          </w:p>
          <w:p w14:paraId="40A3B013" w14:textId="77777777" w:rsidR="00D60DCD" w:rsidRPr="00200B67" w:rsidRDefault="00D60DCD" w:rsidP="00D60DCD">
            <w:pPr>
              <w:jc w:val="both"/>
              <w:rPr>
                <w:rFonts w:cstheme="minorHAnsi"/>
              </w:rPr>
            </w:pPr>
          </w:p>
          <w:p w14:paraId="62A69DA5" w14:textId="77777777" w:rsidR="00D60DCD" w:rsidRPr="00200B67" w:rsidRDefault="00D60DCD" w:rsidP="00D60DCD">
            <w:pPr>
              <w:jc w:val="both"/>
              <w:rPr>
                <w:rFonts w:cstheme="minorHAnsi"/>
              </w:rPr>
            </w:pPr>
            <w:r w:rsidRPr="00A0207F">
              <w:rPr>
                <w:rFonts w:cstheme="minorHAnsi"/>
                <w:b/>
                <w:bCs/>
              </w:rPr>
              <w:t>JJ:</w:t>
            </w:r>
            <w:r w:rsidRPr="00200B67">
              <w:rPr>
                <w:rFonts w:cstheme="minorHAnsi"/>
              </w:rPr>
              <w:t xml:space="preserve"> It’s about having to debate which learning method is better, between conventional and online. I think we should say online learning is better because we can do assignments at any time and don’t have to sit through all the class hours for something. We can study on our own.</w:t>
            </w:r>
          </w:p>
          <w:p w14:paraId="2CFAAD7E" w14:textId="77777777" w:rsidR="00D60DCD" w:rsidRPr="00200B67" w:rsidRDefault="00D60DCD" w:rsidP="00D60DCD">
            <w:pPr>
              <w:jc w:val="both"/>
              <w:rPr>
                <w:rFonts w:cstheme="minorHAnsi"/>
              </w:rPr>
            </w:pPr>
          </w:p>
          <w:p w14:paraId="27DE797D" w14:textId="4E88497A" w:rsidR="00D60DCD" w:rsidRPr="00200B67" w:rsidRDefault="00D60DCD" w:rsidP="00D60DCD">
            <w:pPr>
              <w:jc w:val="both"/>
              <w:rPr>
                <w:rFonts w:cstheme="minorHAnsi"/>
                <w:i/>
                <w:iCs/>
              </w:rPr>
            </w:pPr>
            <w:r w:rsidRPr="00200B67">
              <w:rPr>
                <w:rFonts w:cstheme="minorHAnsi"/>
                <w:b/>
                <w:bCs/>
              </w:rPr>
              <w:t>Naomi</w:t>
            </w:r>
            <w:r w:rsidRPr="00200B67">
              <w:rPr>
                <w:rFonts w:cstheme="minorHAnsi"/>
              </w:rPr>
              <w:t xml:space="preserve">: </w:t>
            </w:r>
            <w:r w:rsidRPr="00200B67">
              <w:rPr>
                <w:rFonts w:cstheme="minorHAnsi"/>
                <w:i/>
                <w:iCs/>
              </w:rPr>
              <w:t>[Looking at phone and texting while smiling… and said something in Cantonese to Dave. They both laughed quietly]</w:t>
            </w:r>
            <w:r w:rsidRPr="00200B67">
              <w:rPr>
                <w:rFonts w:cstheme="minorHAnsi"/>
                <w:i/>
                <w:iCs/>
                <w:color w:val="C00000"/>
              </w:rPr>
              <w:t xml:space="preserve"> </w:t>
            </w:r>
          </w:p>
          <w:p w14:paraId="1CE78B87" w14:textId="77777777" w:rsidR="00D60DCD" w:rsidRPr="00200B67" w:rsidRDefault="00D60DCD" w:rsidP="00D60DCD">
            <w:pPr>
              <w:jc w:val="both"/>
              <w:rPr>
                <w:rFonts w:cstheme="minorHAnsi"/>
                <w:i/>
                <w:iCs/>
              </w:rPr>
            </w:pPr>
          </w:p>
          <w:p w14:paraId="79E068B8" w14:textId="48F3D365" w:rsidR="00D60DCD" w:rsidRPr="00200B67" w:rsidRDefault="00D60DCD" w:rsidP="00D60DCD">
            <w:pPr>
              <w:jc w:val="both"/>
              <w:rPr>
                <w:rFonts w:cstheme="minorHAnsi"/>
                <w:i/>
                <w:iCs/>
                <w:color w:val="FF0000"/>
                <w:sz w:val="36"/>
                <w:szCs w:val="36"/>
              </w:rPr>
            </w:pPr>
            <w:r w:rsidRPr="00200B67">
              <w:rPr>
                <w:rFonts w:cstheme="minorHAnsi"/>
                <w:b/>
                <w:bCs/>
              </w:rPr>
              <w:t>Dave:</w:t>
            </w:r>
            <w:r w:rsidRPr="00200B67">
              <w:rPr>
                <w:rFonts w:cstheme="minorHAnsi"/>
              </w:rPr>
              <w:t xml:space="preserve"> </w:t>
            </w:r>
            <w:r w:rsidRPr="00200B67">
              <w:rPr>
                <w:rFonts w:cstheme="minorHAnsi"/>
                <w:i/>
                <w:iCs/>
              </w:rPr>
              <w:t>[Quickly turns back to the conversation and</w:t>
            </w:r>
            <w:r w:rsidRPr="00200B67">
              <w:rPr>
                <w:rFonts w:cstheme="minorHAnsi"/>
              </w:rPr>
              <w:t xml:space="preserve"> </w:t>
            </w:r>
            <w:r w:rsidRPr="00200B67">
              <w:rPr>
                <w:rFonts w:cstheme="minorHAnsi"/>
                <w:i/>
                <w:iCs/>
              </w:rPr>
              <w:t>nods]</w:t>
            </w:r>
            <w:r w:rsidRPr="00200B67">
              <w:rPr>
                <w:rFonts w:cstheme="minorHAnsi"/>
                <w:b/>
                <w:bCs/>
                <w:i/>
                <w:iCs/>
              </w:rPr>
              <w:t xml:space="preserve"> </w:t>
            </w:r>
            <w:r w:rsidRPr="00200B67">
              <w:rPr>
                <w:rFonts w:cstheme="minorHAnsi"/>
                <w:bCs/>
              </w:rPr>
              <w:t xml:space="preserve">I’ll write it down. </w:t>
            </w:r>
            <w:r w:rsidRPr="00200B67">
              <w:rPr>
                <w:rFonts w:cstheme="minorHAnsi"/>
              </w:rPr>
              <w:t>Anyway, online learning isn’t good for me. I forget things and miss deadlines, then I’d fail. [</w:t>
            </w:r>
            <w:r w:rsidRPr="00200B67">
              <w:rPr>
                <w:rFonts w:cstheme="minorHAnsi"/>
                <w:i/>
              </w:rPr>
              <w:t>Laughs]</w:t>
            </w:r>
            <w:r w:rsidRPr="00200B67">
              <w:rPr>
                <w:rFonts w:cstheme="minorHAnsi"/>
              </w:rPr>
              <w:t xml:space="preserve"> I’d rather come to class and be reminded by friends about due assignments.</w:t>
            </w:r>
          </w:p>
          <w:p w14:paraId="311E6144" w14:textId="77777777" w:rsidR="00D60DCD" w:rsidRPr="00200B67" w:rsidRDefault="00D60DCD" w:rsidP="00D60DCD">
            <w:pPr>
              <w:jc w:val="both"/>
              <w:rPr>
                <w:rFonts w:cstheme="minorHAnsi"/>
                <w:b/>
                <w:bCs/>
              </w:rPr>
            </w:pPr>
          </w:p>
          <w:p w14:paraId="75864272" w14:textId="4D0196CB" w:rsidR="00D60DCD" w:rsidRPr="00200B67" w:rsidRDefault="00D60DCD" w:rsidP="00D60DCD">
            <w:pPr>
              <w:jc w:val="both"/>
              <w:rPr>
                <w:rFonts w:cstheme="minorHAnsi"/>
                <w:i/>
                <w:iCs/>
                <w:color w:val="FF0000"/>
              </w:rPr>
            </w:pPr>
            <w:r w:rsidRPr="00200B67">
              <w:rPr>
                <w:rFonts w:cstheme="minorHAnsi"/>
                <w:b/>
                <w:bCs/>
              </w:rPr>
              <w:t>Naomi</w:t>
            </w:r>
            <w:r w:rsidRPr="00200B67">
              <w:rPr>
                <w:rFonts w:cstheme="minorHAnsi"/>
              </w:rPr>
              <w:t xml:space="preserve">: That reminds me! What’s the due date of PSY course’ written assignment? I totally forgot about it. Jack asked me whether I’ve finished that assignment or not. </w:t>
            </w:r>
          </w:p>
          <w:p w14:paraId="3AAFF9F6" w14:textId="77777777" w:rsidR="00D60DCD" w:rsidRPr="00200B67" w:rsidRDefault="00D60DCD" w:rsidP="00D60DCD">
            <w:pPr>
              <w:jc w:val="both"/>
              <w:rPr>
                <w:rFonts w:cstheme="minorHAnsi"/>
              </w:rPr>
            </w:pPr>
          </w:p>
          <w:p w14:paraId="0C153799" w14:textId="77777777" w:rsidR="00D60DCD" w:rsidRPr="00200B67" w:rsidRDefault="00D60DCD" w:rsidP="00D60DCD">
            <w:pPr>
              <w:jc w:val="both"/>
              <w:rPr>
                <w:rFonts w:cstheme="minorHAnsi"/>
                <w:b/>
                <w:bCs/>
              </w:rPr>
            </w:pPr>
            <w:r w:rsidRPr="00200B67">
              <w:rPr>
                <w:rFonts w:cstheme="minorHAnsi"/>
                <w:b/>
                <w:bCs/>
              </w:rPr>
              <w:t xml:space="preserve">Dave: </w:t>
            </w:r>
            <w:r w:rsidRPr="00200B67">
              <w:rPr>
                <w:rFonts w:cstheme="minorHAnsi"/>
              </w:rPr>
              <w:t xml:space="preserve">I’m not sure either. Better check the course information. I’ll text you when I find out. </w:t>
            </w:r>
          </w:p>
          <w:p w14:paraId="2502AB45" w14:textId="77777777" w:rsidR="00D60DCD" w:rsidRPr="00200B67" w:rsidRDefault="00D60DCD" w:rsidP="00D60DCD">
            <w:pPr>
              <w:jc w:val="both"/>
              <w:rPr>
                <w:rFonts w:cstheme="minorHAnsi"/>
                <w:b/>
                <w:bCs/>
              </w:rPr>
            </w:pPr>
          </w:p>
          <w:p w14:paraId="727142DD" w14:textId="0BF905F3" w:rsidR="00D60DCD" w:rsidRPr="00200B67" w:rsidRDefault="00D60DCD" w:rsidP="00D60DCD">
            <w:pPr>
              <w:jc w:val="both"/>
              <w:rPr>
                <w:rFonts w:cstheme="minorHAnsi"/>
                <w:i/>
                <w:iCs/>
                <w:color w:val="C00000"/>
              </w:rPr>
            </w:pPr>
            <w:r w:rsidRPr="00200B67">
              <w:rPr>
                <w:rFonts w:cstheme="minorHAnsi"/>
                <w:b/>
                <w:bCs/>
              </w:rPr>
              <w:t>JJ:</w:t>
            </w:r>
            <w:r w:rsidRPr="00200B67">
              <w:rPr>
                <w:rFonts w:cstheme="minorHAnsi"/>
              </w:rPr>
              <w:t xml:space="preserve"> For me, I think online method is better because I want to work daytime and study at night. It’s not convenient for me to attend class if I want to work full-time and earn money. I </w:t>
            </w:r>
            <w:proofErr w:type="spellStart"/>
            <w:r w:rsidRPr="00200B67">
              <w:rPr>
                <w:rFonts w:cstheme="minorHAnsi"/>
              </w:rPr>
              <w:t>wa</w:t>
            </w:r>
            <w:proofErr w:type="spellEnd"/>
            <w:r w:rsidRPr="00200B67">
              <w:rPr>
                <w:rFonts w:cstheme="minorHAnsi"/>
              </w:rPr>
              <w:t xml:space="preserve">…. </w:t>
            </w:r>
          </w:p>
          <w:p w14:paraId="7E1F1F74" w14:textId="77777777" w:rsidR="00D60DCD" w:rsidRPr="00200B67" w:rsidRDefault="00D60DCD" w:rsidP="00D60DCD">
            <w:pPr>
              <w:jc w:val="both"/>
              <w:rPr>
                <w:rFonts w:cstheme="minorHAnsi"/>
              </w:rPr>
            </w:pPr>
          </w:p>
          <w:p w14:paraId="0B06990F" w14:textId="6AEB84D9" w:rsidR="00D60DCD" w:rsidRPr="00200B67" w:rsidRDefault="00D60DCD" w:rsidP="00D60DCD">
            <w:pPr>
              <w:jc w:val="both"/>
              <w:rPr>
                <w:rFonts w:cstheme="minorHAnsi"/>
                <w:i/>
                <w:iCs/>
                <w:color w:val="C00000"/>
              </w:rPr>
            </w:pPr>
            <w:r w:rsidRPr="00200B67">
              <w:rPr>
                <w:rFonts w:cstheme="minorHAnsi"/>
                <w:b/>
                <w:bCs/>
              </w:rPr>
              <w:t>Naomi:</w:t>
            </w:r>
            <w:r w:rsidRPr="00200B67">
              <w:rPr>
                <w:rFonts w:cstheme="minorHAnsi"/>
              </w:rPr>
              <w:t xml:space="preserve"> </w:t>
            </w:r>
            <w:r w:rsidRPr="00200B67">
              <w:rPr>
                <w:rFonts w:cstheme="minorHAnsi"/>
                <w:color w:val="000000" w:themeColor="text1"/>
              </w:rPr>
              <w:t xml:space="preserve">I don’t think online learning is as effective as learning in class directly with professors and classmates. </w:t>
            </w:r>
            <w:r w:rsidRPr="00200B67">
              <w:rPr>
                <w:rFonts w:cstheme="minorHAnsi"/>
              </w:rPr>
              <w:t xml:space="preserve">I don’t like online classes </w:t>
            </w:r>
            <w:r w:rsidRPr="00200B67">
              <w:rPr>
                <w:rFonts w:cstheme="minorHAnsi"/>
                <w:i/>
                <w:iCs/>
              </w:rPr>
              <w:t>[Goes back to her phone and texts]</w:t>
            </w:r>
            <w:r w:rsidRPr="00200B67">
              <w:rPr>
                <w:rFonts w:cstheme="minorHAnsi"/>
                <w:i/>
                <w:iCs/>
                <w:color w:val="C00000"/>
              </w:rPr>
              <w:t xml:space="preserve"> </w:t>
            </w:r>
          </w:p>
          <w:p w14:paraId="68546DB8" w14:textId="77777777" w:rsidR="00200B67" w:rsidRPr="00200B67" w:rsidRDefault="00200B67" w:rsidP="00D60DCD">
            <w:pPr>
              <w:jc w:val="both"/>
              <w:rPr>
                <w:rFonts w:cstheme="minorHAnsi"/>
                <w:color w:val="000000" w:themeColor="text1"/>
              </w:rPr>
            </w:pPr>
          </w:p>
          <w:p w14:paraId="77663EF4" w14:textId="5534F440" w:rsidR="00D60DCD" w:rsidRPr="00200B67" w:rsidRDefault="00D60DCD" w:rsidP="00D60DCD">
            <w:pPr>
              <w:jc w:val="both"/>
              <w:rPr>
                <w:rFonts w:cstheme="minorHAnsi"/>
                <w:i/>
                <w:iCs/>
                <w:color w:val="C00000"/>
              </w:rPr>
            </w:pPr>
            <w:r w:rsidRPr="00200B67">
              <w:rPr>
                <w:rFonts w:cstheme="minorHAnsi"/>
                <w:b/>
                <w:bCs/>
              </w:rPr>
              <w:t>JJ:</w:t>
            </w:r>
            <w:r w:rsidRPr="00200B67">
              <w:rPr>
                <w:rFonts w:cstheme="minorHAnsi"/>
              </w:rPr>
              <w:t xml:space="preserve"> </w:t>
            </w:r>
            <w:r w:rsidRPr="00200B67">
              <w:rPr>
                <w:rFonts w:cstheme="minorHAnsi"/>
                <w:color w:val="000000" w:themeColor="text1"/>
              </w:rPr>
              <w:t xml:space="preserve">Okay, let’s put that. What else should we put there? </w:t>
            </w:r>
            <w:r w:rsidRPr="00200B67">
              <w:rPr>
                <w:rFonts w:cstheme="minorHAnsi"/>
                <w:i/>
                <w:iCs/>
              </w:rPr>
              <w:t>[Silence…………….]</w:t>
            </w:r>
          </w:p>
          <w:p w14:paraId="288A0B3B" w14:textId="77777777" w:rsidR="00D60DCD" w:rsidRPr="00200B67" w:rsidRDefault="00D60DCD" w:rsidP="00D60DCD">
            <w:pPr>
              <w:jc w:val="both"/>
              <w:rPr>
                <w:rFonts w:cstheme="minorHAnsi"/>
                <w:i/>
                <w:iCs/>
                <w:color w:val="C00000"/>
              </w:rPr>
            </w:pPr>
          </w:p>
          <w:p w14:paraId="52DDA22F" w14:textId="5EBEB553" w:rsidR="00D60DCD" w:rsidRPr="00200B67" w:rsidRDefault="00D60DCD" w:rsidP="00D60DCD">
            <w:pPr>
              <w:jc w:val="both"/>
              <w:rPr>
                <w:rFonts w:cstheme="minorHAnsi"/>
                <w:i/>
                <w:iCs/>
                <w:color w:val="C00000"/>
              </w:rPr>
            </w:pPr>
            <w:r w:rsidRPr="00200B67">
              <w:rPr>
                <w:rFonts w:cstheme="minorHAnsi"/>
                <w:b/>
                <w:bCs/>
              </w:rPr>
              <w:t>Dave:</w:t>
            </w:r>
            <w:r w:rsidRPr="00200B67">
              <w:rPr>
                <w:rFonts w:cstheme="minorHAnsi"/>
                <w:i/>
                <w:iCs/>
                <w:color w:val="C00000"/>
              </w:rPr>
              <w:t xml:space="preserve"> </w:t>
            </w:r>
            <w:r w:rsidRPr="00200B67">
              <w:rPr>
                <w:rFonts w:cstheme="minorHAnsi"/>
              </w:rPr>
              <w:t>Now, we have more pros for online learning and cons for conventional learning. We will choose online learning then</w:t>
            </w:r>
            <w:r w:rsidR="00200B67" w:rsidRPr="00200B67">
              <w:rPr>
                <w:rFonts w:cstheme="minorHAnsi"/>
              </w:rPr>
              <w:t>.</w:t>
            </w:r>
          </w:p>
          <w:p w14:paraId="778BDE63" w14:textId="53315506" w:rsidR="00D60DCD" w:rsidRPr="00200B67" w:rsidRDefault="00D60DCD" w:rsidP="00D60DCD">
            <w:pPr>
              <w:jc w:val="both"/>
              <w:rPr>
                <w:rFonts w:cstheme="minorHAnsi"/>
                <w:b/>
                <w:bCs/>
                <w:color w:val="000000" w:themeColor="text1"/>
              </w:rPr>
            </w:pPr>
          </w:p>
          <w:p w14:paraId="2428479A" w14:textId="6B8B21F9" w:rsidR="00D60DCD" w:rsidRPr="00200B67" w:rsidRDefault="00D60DCD" w:rsidP="00200B67">
            <w:pPr>
              <w:jc w:val="both"/>
              <w:rPr>
                <w:rFonts w:cstheme="minorHAnsi"/>
                <w:b/>
                <w:bCs/>
                <w:color w:val="000000" w:themeColor="text1"/>
              </w:rPr>
            </w:pPr>
            <w:r w:rsidRPr="00200B67">
              <w:rPr>
                <w:rFonts w:cstheme="minorHAnsi"/>
                <w:b/>
                <w:bCs/>
                <w:color w:val="000000" w:themeColor="text1"/>
              </w:rPr>
              <w:t xml:space="preserve">All: </w:t>
            </w:r>
            <w:r w:rsidRPr="00200B67">
              <w:rPr>
                <w:rFonts w:cstheme="minorHAnsi"/>
                <w:color w:val="000000" w:themeColor="text1"/>
              </w:rPr>
              <w:t>Okay…</w:t>
            </w:r>
          </w:p>
        </w:tc>
      </w:tr>
    </w:tbl>
    <w:p w14:paraId="68E2FE72" w14:textId="5D1A0185" w:rsidR="00200B67" w:rsidRDefault="00200B67" w:rsidP="00200B67">
      <w:pPr>
        <w:jc w:val="both"/>
        <w:rPr>
          <w:rFonts w:cstheme="minorHAnsi"/>
          <w:b/>
          <w:bCs/>
        </w:rPr>
      </w:pPr>
      <w:r w:rsidRPr="005C6ADD">
        <w:rPr>
          <w:rFonts w:cstheme="minorHAnsi"/>
          <w:b/>
          <w:bCs/>
        </w:rPr>
        <w:lastRenderedPageBreak/>
        <w:t>Questions</w:t>
      </w:r>
    </w:p>
    <w:p w14:paraId="4E8A5080" w14:textId="5391A89F" w:rsidR="00D63109" w:rsidRPr="006318F0" w:rsidRDefault="00D63109" w:rsidP="00A76777">
      <w:pPr>
        <w:pStyle w:val="ListParagraph"/>
        <w:numPr>
          <w:ilvl w:val="0"/>
          <w:numId w:val="9"/>
        </w:numPr>
        <w:jc w:val="both"/>
        <w:rPr>
          <w:rFonts w:cstheme="minorHAnsi"/>
          <w:i/>
          <w:iCs/>
        </w:rPr>
      </w:pPr>
      <w:r>
        <w:rPr>
          <w:rFonts w:cstheme="minorHAnsi"/>
        </w:rPr>
        <w:t xml:space="preserve">Can you identify at least three times where the students show the </w:t>
      </w:r>
      <w:r w:rsidRPr="00DB4054">
        <w:rPr>
          <w:rFonts w:cstheme="minorHAnsi"/>
          <w:b/>
        </w:rPr>
        <w:t xml:space="preserve">OPPOSITE OF </w:t>
      </w:r>
      <w:r>
        <w:rPr>
          <w:rFonts w:cstheme="minorHAnsi"/>
        </w:rPr>
        <w:t xml:space="preserve">the </w:t>
      </w:r>
      <w:r>
        <w:rPr>
          <w:rFonts w:cstheme="minorHAnsi"/>
        </w:rPr>
        <w:t xml:space="preserve">following </w:t>
      </w:r>
      <w:r w:rsidRPr="00EB65DE">
        <w:rPr>
          <w:rFonts w:cstheme="minorHAnsi"/>
          <w:b/>
        </w:rPr>
        <w:t>positive norms</w:t>
      </w:r>
      <w:r>
        <w:rPr>
          <w:rFonts w:cstheme="minorHAnsi"/>
        </w:rPr>
        <w:t xml:space="preserve"> (Zwiers &amp; Crawford, 2011) in this discussion?  </w:t>
      </w:r>
      <w:r w:rsidRPr="00FE3BE3">
        <w:rPr>
          <w:rFonts w:cstheme="minorHAnsi"/>
          <w:i/>
          <w:iCs/>
        </w:rPr>
        <w:t>[write the number of</w:t>
      </w:r>
      <w:r>
        <w:rPr>
          <w:rFonts w:cstheme="minorHAnsi"/>
          <w:i/>
          <w:iCs/>
        </w:rPr>
        <w:t xml:space="preserve"> the</w:t>
      </w:r>
      <w:r w:rsidRPr="00FE3BE3">
        <w:rPr>
          <w:rFonts w:cstheme="minorHAnsi"/>
          <w:i/>
          <w:iCs/>
        </w:rPr>
        <w:t xml:space="preserve"> line</w:t>
      </w:r>
      <w:r>
        <w:rPr>
          <w:rFonts w:cstheme="minorHAnsi"/>
          <w:i/>
          <w:iCs/>
        </w:rPr>
        <w:t>(s)</w:t>
      </w:r>
      <w:r w:rsidRPr="00FE3BE3">
        <w:rPr>
          <w:rFonts w:cstheme="minorHAnsi"/>
          <w:i/>
          <w:iCs/>
        </w:rPr>
        <w:t xml:space="preserve"> from the text</w:t>
      </w:r>
      <w:r w:rsidRPr="007D3871">
        <w:rPr>
          <w:rFonts w:cstheme="minorHAnsi"/>
          <w:i/>
          <w:iCs/>
        </w:rPr>
        <w:t xml:space="preserve"> </w:t>
      </w:r>
      <w:r>
        <w:rPr>
          <w:rFonts w:cstheme="minorHAnsi"/>
          <w:i/>
          <w:iCs/>
        </w:rPr>
        <w:t xml:space="preserve">depicting the </w:t>
      </w:r>
      <w:r w:rsidR="00117714">
        <w:rPr>
          <w:rFonts w:cstheme="minorHAnsi"/>
          <w:i/>
          <w:iCs/>
        </w:rPr>
        <w:t xml:space="preserve">OPPOSITE OF that </w:t>
      </w:r>
      <w:r>
        <w:rPr>
          <w:rFonts w:cstheme="minorHAnsi"/>
          <w:i/>
          <w:iCs/>
        </w:rPr>
        <w:t xml:space="preserve">specific </w:t>
      </w:r>
      <w:r w:rsidR="003F3C3A">
        <w:rPr>
          <w:rFonts w:cstheme="minorHAnsi"/>
          <w:i/>
          <w:iCs/>
        </w:rPr>
        <w:t>norm</w:t>
      </w:r>
      <w:r>
        <w:rPr>
          <w:rFonts w:cstheme="minorHAnsi"/>
          <w:i/>
          <w:iCs/>
        </w:rPr>
        <w:t>.]</w:t>
      </w:r>
    </w:p>
    <w:tbl>
      <w:tblPr>
        <w:tblStyle w:val="PlainTable1"/>
        <w:tblW w:w="9218" w:type="dxa"/>
        <w:tblInd w:w="1051" w:type="dxa"/>
        <w:tblLook w:val="04A0" w:firstRow="1" w:lastRow="0" w:firstColumn="1" w:lastColumn="0" w:noHBand="0" w:noVBand="1"/>
      </w:tblPr>
      <w:tblGrid>
        <w:gridCol w:w="7375"/>
        <w:gridCol w:w="1843"/>
      </w:tblGrid>
      <w:tr w:rsidR="00D63109" w:rsidRPr="005333C2" w14:paraId="765F8CEA" w14:textId="77777777" w:rsidTr="00CB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2B3F1678" w14:textId="77777777" w:rsidR="00D63109" w:rsidRPr="005333C2" w:rsidRDefault="00D63109" w:rsidP="00D63109">
            <w:pPr>
              <w:pStyle w:val="ListParagraph"/>
              <w:numPr>
                <w:ilvl w:val="0"/>
                <w:numId w:val="8"/>
              </w:numPr>
              <w:ind w:left="531" w:hanging="283"/>
              <w:jc w:val="both"/>
              <w:rPr>
                <w:rFonts w:cstheme="minorHAnsi"/>
                <w:b w:val="0"/>
              </w:rPr>
            </w:pPr>
            <w:r w:rsidRPr="005333C2">
              <w:rPr>
                <w:rFonts w:cstheme="minorHAnsi"/>
                <w:b w:val="0"/>
              </w:rPr>
              <w:t>I am critical of ideas, not people.</w:t>
            </w:r>
          </w:p>
        </w:tc>
        <w:tc>
          <w:tcPr>
            <w:tcW w:w="1843" w:type="dxa"/>
          </w:tcPr>
          <w:p w14:paraId="2E4DB683" w14:textId="77777777" w:rsidR="00D63109" w:rsidRPr="005333C2" w:rsidRDefault="00D63109" w:rsidP="00CB67B4">
            <w:pPr>
              <w:ind w:left="252"/>
              <w:jc w:val="both"/>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D63109" w:rsidRPr="005333C2" w14:paraId="4CCDB8C2" w14:textId="77777777" w:rsidTr="00C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AADD83B"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strive to confirm that I value others, even if I challenge their ideas.</w:t>
            </w:r>
          </w:p>
        </w:tc>
        <w:tc>
          <w:tcPr>
            <w:tcW w:w="1843" w:type="dxa"/>
          </w:tcPr>
          <w:p w14:paraId="0A4D2694" w14:textId="77777777" w:rsidR="00D63109" w:rsidRPr="005333C2" w:rsidRDefault="00D63109" w:rsidP="00CB67B4">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63109" w:rsidRPr="005333C2" w14:paraId="020FE191" w14:textId="77777777" w:rsidTr="00CB67B4">
        <w:tc>
          <w:tcPr>
            <w:cnfStyle w:val="001000000000" w:firstRow="0" w:lastRow="0" w:firstColumn="1" w:lastColumn="0" w:oddVBand="0" w:evenVBand="0" w:oddHBand="0" w:evenHBand="0" w:firstRowFirstColumn="0" w:firstRowLastColumn="0" w:lastRowFirstColumn="0" w:lastRowLastColumn="0"/>
            <w:tcW w:w="7375" w:type="dxa"/>
          </w:tcPr>
          <w:p w14:paraId="0B35BEC6"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know that I am valuable even if others criticize my ideas.</w:t>
            </w:r>
          </w:p>
        </w:tc>
        <w:tc>
          <w:tcPr>
            <w:tcW w:w="1843" w:type="dxa"/>
          </w:tcPr>
          <w:p w14:paraId="27E472AB" w14:textId="77777777" w:rsidR="00D63109" w:rsidRPr="005333C2" w:rsidRDefault="00D63109" w:rsidP="00CB67B4">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63109" w:rsidRPr="005333C2" w14:paraId="4CCCEFEB" w14:textId="77777777" w:rsidTr="00C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364D2A2E"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converse, disagree, and challenge in order to learn, not to win.</w:t>
            </w:r>
          </w:p>
        </w:tc>
        <w:tc>
          <w:tcPr>
            <w:tcW w:w="1843" w:type="dxa"/>
          </w:tcPr>
          <w:p w14:paraId="4957EA86" w14:textId="77777777" w:rsidR="00D63109" w:rsidRPr="005333C2" w:rsidRDefault="00D63109" w:rsidP="00CB67B4">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63109" w:rsidRPr="005333C2" w14:paraId="515254A6" w14:textId="77777777" w:rsidTr="00CB67B4">
        <w:tc>
          <w:tcPr>
            <w:cnfStyle w:val="001000000000" w:firstRow="0" w:lastRow="0" w:firstColumn="1" w:lastColumn="0" w:oddVBand="0" w:evenVBand="0" w:oddHBand="0" w:evenHBand="0" w:firstRowFirstColumn="0" w:firstRowLastColumn="0" w:lastRowFirstColumn="0" w:lastRowLastColumn="0"/>
            <w:tcW w:w="7375" w:type="dxa"/>
          </w:tcPr>
          <w:p w14:paraId="6D1CF105"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listen respectfully to all ideas, even if I disagree.</w:t>
            </w:r>
          </w:p>
        </w:tc>
        <w:tc>
          <w:tcPr>
            <w:tcW w:w="1843" w:type="dxa"/>
          </w:tcPr>
          <w:p w14:paraId="0A57472E" w14:textId="77777777" w:rsidR="00D63109" w:rsidRPr="005333C2" w:rsidRDefault="00D63109" w:rsidP="00CB67B4">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D63109" w:rsidRPr="005333C2" w14:paraId="4B01E433" w14:textId="77777777" w:rsidTr="00CB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5E865332"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work to understand all sides and perspectives of an issue.</w:t>
            </w:r>
          </w:p>
        </w:tc>
        <w:tc>
          <w:tcPr>
            <w:tcW w:w="1843" w:type="dxa"/>
          </w:tcPr>
          <w:p w14:paraId="62329EC5" w14:textId="77777777" w:rsidR="00D63109" w:rsidRPr="005333C2" w:rsidRDefault="00D63109" w:rsidP="00CB67B4">
            <w:pPr>
              <w:ind w:left="252"/>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D63109" w:rsidRPr="005333C2" w14:paraId="0FAC19F9" w14:textId="77777777" w:rsidTr="00CB67B4">
        <w:tc>
          <w:tcPr>
            <w:cnfStyle w:val="001000000000" w:firstRow="0" w:lastRow="0" w:firstColumn="1" w:lastColumn="0" w:oddVBand="0" w:evenVBand="0" w:oddHBand="0" w:evenHBand="0" w:firstRowFirstColumn="0" w:firstRowLastColumn="0" w:lastRowFirstColumn="0" w:lastRowLastColumn="0"/>
            <w:tcW w:w="7375" w:type="dxa"/>
          </w:tcPr>
          <w:p w14:paraId="229C634D" w14:textId="77777777" w:rsidR="00D63109" w:rsidRPr="005333C2" w:rsidRDefault="00D63109" w:rsidP="00D63109">
            <w:pPr>
              <w:pStyle w:val="ListParagraph"/>
              <w:numPr>
                <w:ilvl w:val="0"/>
                <w:numId w:val="8"/>
              </w:numPr>
              <w:ind w:left="522" w:hanging="270"/>
              <w:jc w:val="both"/>
              <w:rPr>
                <w:rFonts w:cstheme="minorHAnsi"/>
                <w:b w:val="0"/>
              </w:rPr>
            </w:pPr>
            <w:r w:rsidRPr="005333C2">
              <w:rPr>
                <w:rFonts w:cstheme="minorHAnsi"/>
                <w:b w:val="0"/>
              </w:rPr>
              <w:t>I change my mind when evidence and reason convince me.</w:t>
            </w:r>
          </w:p>
        </w:tc>
        <w:tc>
          <w:tcPr>
            <w:tcW w:w="1843" w:type="dxa"/>
          </w:tcPr>
          <w:p w14:paraId="649A5497" w14:textId="77777777" w:rsidR="00D63109" w:rsidRPr="005333C2" w:rsidRDefault="00D63109" w:rsidP="00CB67B4">
            <w:pPr>
              <w:ind w:left="252"/>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586D1543" w14:textId="77777777" w:rsidR="00D63109" w:rsidRDefault="00D63109" w:rsidP="00D63109">
      <w:pPr>
        <w:jc w:val="both"/>
        <w:rPr>
          <w:rFonts w:cstheme="minorHAnsi"/>
        </w:rPr>
      </w:pPr>
    </w:p>
    <w:p w14:paraId="6BD580D5" w14:textId="688860DF" w:rsidR="00D63109" w:rsidRDefault="00D63109" w:rsidP="00A76777">
      <w:pPr>
        <w:pStyle w:val="ListParagraph"/>
        <w:numPr>
          <w:ilvl w:val="0"/>
          <w:numId w:val="9"/>
        </w:numPr>
        <w:jc w:val="both"/>
        <w:rPr>
          <w:rFonts w:cstheme="minorHAnsi"/>
        </w:rPr>
      </w:pPr>
      <w:r w:rsidRPr="005C6ADD">
        <w:rPr>
          <w:rFonts w:cstheme="minorHAnsi"/>
        </w:rPr>
        <w:t xml:space="preserve">Can you </w:t>
      </w:r>
      <w:r>
        <w:rPr>
          <w:rFonts w:cstheme="minorHAnsi"/>
        </w:rPr>
        <w:t>identify</w:t>
      </w:r>
      <w:r w:rsidRPr="005C6ADD">
        <w:rPr>
          <w:rFonts w:cstheme="minorHAnsi"/>
        </w:rPr>
        <w:t xml:space="preserve"> </w:t>
      </w:r>
      <w:r w:rsidR="00F45FCF">
        <w:rPr>
          <w:rFonts w:cstheme="minorHAnsi"/>
        </w:rPr>
        <w:t>any</w:t>
      </w:r>
      <w:r>
        <w:rPr>
          <w:rFonts w:cstheme="minorHAnsi"/>
        </w:rPr>
        <w:t xml:space="preserve"> </w:t>
      </w:r>
      <w:r w:rsidRPr="00AC3697">
        <w:rPr>
          <w:rFonts w:cstheme="minorHAnsi"/>
          <w:b/>
        </w:rPr>
        <w:t>thought-provoking questions,</w:t>
      </w:r>
      <w:r w:rsidRPr="005C6ADD">
        <w:rPr>
          <w:rFonts w:cstheme="minorHAnsi"/>
        </w:rPr>
        <w:t xml:space="preserve"> ones that encourage thinking from different perspectives</w:t>
      </w:r>
      <w:r w:rsidR="00306A9A">
        <w:rPr>
          <w:rFonts w:cstheme="minorHAnsi"/>
        </w:rPr>
        <w:t>, critical evaluation, and discovery of new ideas</w:t>
      </w:r>
      <w:r w:rsidR="00F45FCF">
        <w:rPr>
          <w:rFonts w:cstheme="minorHAnsi"/>
        </w:rPr>
        <w:t>?</w:t>
      </w:r>
      <w:r>
        <w:rPr>
          <w:rFonts w:cstheme="minorHAnsi"/>
        </w:rPr>
        <w:t xml:space="preserve"> Find at least </w:t>
      </w:r>
      <w:r w:rsidRPr="00EB65DE">
        <w:rPr>
          <w:rFonts w:cstheme="minorHAnsi"/>
          <w:b/>
        </w:rPr>
        <w:t>two</w:t>
      </w:r>
      <w:r>
        <w:rPr>
          <w:rFonts w:cstheme="minorHAnsi"/>
        </w:rPr>
        <w:t xml:space="preserve"> </w:t>
      </w:r>
      <w:r w:rsidR="00F45FCF">
        <w:rPr>
          <w:rFonts w:cstheme="minorHAnsi"/>
        </w:rPr>
        <w:t>questions in the script</w:t>
      </w:r>
      <w:r w:rsidR="00343277">
        <w:rPr>
          <w:rFonts w:cstheme="minorHAnsi"/>
        </w:rPr>
        <w:t xml:space="preserve">. </w:t>
      </w:r>
      <w:r w:rsidR="00E10D31">
        <w:rPr>
          <w:rFonts w:cstheme="minorHAnsi"/>
        </w:rPr>
        <w:t>W</w:t>
      </w:r>
      <w:r w:rsidR="00F45FCF">
        <w:rPr>
          <w:rFonts w:cstheme="minorHAnsi"/>
        </w:rPr>
        <w:t>hat “went wrong” with those questions</w:t>
      </w:r>
      <w:r w:rsidR="00E10D31">
        <w:rPr>
          <w:rFonts w:cstheme="minorHAnsi"/>
        </w:rPr>
        <w:t xml:space="preserve">? </w:t>
      </w:r>
      <w:r w:rsidR="006F6E32">
        <w:rPr>
          <w:rFonts w:cstheme="minorHAnsi"/>
        </w:rPr>
        <w:t>C</w:t>
      </w:r>
      <w:r w:rsidR="00435F14">
        <w:rPr>
          <w:rFonts w:cstheme="minorHAnsi"/>
        </w:rPr>
        <w:t xml:space="preserve">ould </w:t>
      </w:r>
      <w:r w:rsidR="00E10D31">
        <w:rPr>
          <w:rFonts w:cstheme="minorHAnsi"/>
        </w:rPr>
        <w:t xml:space="preserve">they </w:t>
      </w:r>
      <w:r w:rsidR="00435F14">
        <w:rPr>
          <w:rFonts w:cstheme="minorHAnsi"/>
        </w:rPr>
        <w:t>be improved</w:t>
      </w:r>
      <w:r w:rsidR="00E10D31">
        <w:rPr>
          <w:rFonts w:cstheme="minorHAnsi"/>
        </w:rPr>
        <w:t>?</w:t>
      </w:r>
    </w:p>
    <w:p w14:paraId="78BC4EE1" w14:textId="77777777" w:rsidR="00D63109" w:rsidRDefault="00D63109" w:rsidP="00D63109">
      <w:pPr>
        <w:pStyle w:val="ListParagraph"/>
        <w:jc w:val="both"/>
        <w:rPr>
          <w:rFonts w:cstheme="minorHAnsi"/>
        </w:rPr>
      </w:pPr>
    </w:p>
    <w:p w14:paraId="6B2B1655" w14:textId="1926F5B8" w:rsidR="00D63109" w:rsidRPr="006318F0" w:rsidRDefault="00D63109" w:rsidP="00A76777">
      <w:pPr>
        <w:pStyle w:val="ListParagraph"/>
        <w:numPr>
          <w:ilvl w:val="0"/>
          <w:numId w:val="9"/>
        </w:numPr>
        <w:jc w:val="both"/>
        <w:rPr>
          <w:rFonts w:cstheme="minorHAnsi"/>
          <w:i/>
          <w:iCs/>
        </w:rPr>
      </w:pPr>
      <w:r>
        <w:rPr>
          <w:rFonts w:cstheme="minorHAnsi"/>
          <w:iCs/>
        </w:rPr>
        <w:t xml:space="preserve">Can you </w:t>
      </w:r>
      <w:r>
        <w:rPr>
          <w:rFonts w:cstheme="minorHAnsi"/>
        </w:rPr>
        <w:t xml:space="preserve">find at </w:t>
      </w:r>
      <w:r w:rsidR="00FE4B2A">
        <w:rPr>
          <w:rFonts w:cstheme="minorHAnsi"/>
        </w:rPr>
        <w:t xml:space="preserve">ANY </w:t>
      </w:r>
      <w:r>
        <w:rPr>
          <w:rFonts w:cstheme="minorHAnsi"/>
        </w:rPr>
        <w:t>example</w:t>
      </w:r>
      <w:r w:rsidR="00FE4B2A">
        <w:rPr>
          <w:rFonts w:cstheme="minorHAnsi"/>
        </w:rPr>
        <w:t>s</w:t>
      </w:r>
      <w:r>
        <w:rPr>
          <w:rFonts w:cstheme="minorHAnsi"/>
        </w:rPr>
        <w:t xml:space="preserve"> of each of the below </w:t>
      </w:r>
      <w:r>
        <w:rPr>
          <w:rFonts w:cstheme="minorHAnsi"/>
          <w:b/>
        </w:rPr>
        <w:t>core skills</w:t>
      </w:r>
      <w:r>
        <w:rPr>
          <w:rFonts w:cstheme="minorHAnsi"/>
        </w:rPr>
        <w:t xml:space="preserve"> (Zwiers &amp; Crawford, 2011) in this discussion?</w:t>
      </w:r>
      <w:r w:rsidR="00DB4054">
        <w:rPr>
          <w:rFonts w:cstheme="minorHAnsi"/>
        </w:rPr>
        <w:t xml:space="preserve"> Are the attempts inadequate, or what “goes wrong” with the implementation?</w:t>
      </w:r>
      <w:r>
        <w:rPr>
          <w:rFonts w:cstheme="minorHAnsi"/>
        </w:rPr>
        <w:t xml:space="preserve"> </w:t>
      </w:r>
      <w:r w:rsidRPr="00FE3BE3">
        <w:rPr>
          <w:rFonts w:cstheme="minorHAnsi"/>
          <w:i/>
          <w:iCs/>
        </w:rPr>
        <w:t>[write the number of</w:t>
      </w:r>
      <w:r>
        <w:rPr>
          <w:rFonts w:cstheme="minorHAnsi"/>
          <w:i/>
          <w:iCs/>
        </w:rPr>
        <w:t xml:space="preserve"> the</w:t>
      </w:r>
      <w:r w:rsidRPr="00FE3BE3">
        <w:rPr>
          <w:rFonts w:cstheme="minorHAnsi"/>
          <w:i/>
          <w:iCs/>
        </w:rPr>
        <w:t xml:space="preserve"> line</w:t>
      </w:r>
      <w:r>
        <w:rPr>
          <w:rFonts w:cstheme="minorHAnsi"/>
          <w:i/>
          <w:iCs/>
        </w:rPr>
        <w:t>(s)</w:t>
      </w:r>
      <w:r w:rsidRPr="00FE3BE3">
        <w:rPr>
          <w:rFonts w:cstheme="minorHAnsi"/>
          <w:i/>
          <w:iCs/>
        </w:rPr>
        <w:t xml:space="preserve"> from the text</w:t>
      </w:r>
      <w:r w:rsidRPr="007D3871">
        <w:rPr>
          <w:rFonts w:cstheme="minorHAnsi"/>
          <w:i/>
          <w:iCs/>
        </w:rPr>
        <w:t xml:space="preserve"> </w:t>
      </w:r>
      <w:r>
        <w:rPr>
          <w:rFonts w:cstheme="minorHAnsi"/>
          <w:i/>
          <w:iCs/>
        </w:rPr>
        <w:t>depicting the specific skill.]</w:t>
      </w:r>
    </w:p>
    <w:tbl>
      <w:tblPr>
        <w:tblpPr w:leftFromText="180" w:rightFromText="180" w:vertAnchor="text" w:horzAnchor="page" w:tblpX="1681" w:tblpY="157"/>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1620"/>
      </w:tblGrid>
      <w:tr w:rsidR="00D63109" w:rsidRPr="00AC0B52" w14:paraId="3A3829DB" w14:textId="77777777" w:rsidTr="00CB67B4">
        <w:tc>
          <w:tcPr>
            <w:tcW w:w="7285" w:type="dxa"/>
            <w:shd w:val="clear" w:color="auto" w:fill="auto"/>
            <w:vAlign w:val="center"/>
          </w:tcPr>
          <w:p w14:paraId="6F0499CF" w14:textId="77777777" w:rsidR="00D63109" w:rsidRPr="00AC0B52" w:rsidRDefault="00D63109" w:rsidP="00CB67B4">
            <w:pPr>
              <w:pStyle w:val="ListParagraph"/>
              <w:keepNext/>
              <w:ind w:left="0"/>
              <w:rPr>
                <w:rFonts w:ascii="Calibri" w:hAnsi="Calibri" w:cs="Calibri"/>
              </w:rPr>
            </w:pPr>
            <w:r>
              <w:rPr>
                <w:rFonts w:ascii="Calibri" w:hAnsi="Calibri" w:cs="Calibri"/>
              </w:rPr>
              <w:t>1. Elaborate and clarify ideas to explain them to others.</w:t>
            </w:r>
          </w:p>
        </w:tc>
        <w:tc>
          <w:tcPr>
            <w:tcW w:w="1620" w:type="dxa"/>
            <w:shd w:val="clear" w:color="auto" w:fill="auto"/>
            <w:vAlign w:val="center"/>
          </w:tcPr>
          <w:p w14:paraId="1E8D9FCC" w14:textId="77777777" w:rsidR="00D63109" w:rsidRPr="00AC0B52" w:rsidRDefault="00D63109" w:rsidP="00CB67B4">
            <w:pPr>
              <w:rPr>
                <w:rFonts w:ascii="Calibri" w:hAnsi="Calibri" w:cs="Calibri"/>
              </w:rPr>
            </w:pPr>
          </w:p>
        </w:tc>
      </w:tr>
      <w:tr w:rsidR="00D63109" w:rsidRPr="00AC0B52" w14:paraId="13F7B090" w14:textId="77777777" w:rsidTr="00CB67B4">
        <w:tc>
          <w:tcPr>
            <w:tcW w:w="7285" w:type="dxa"/>
            <w:shd w:val="clear" w:color="auto" w:fill="D9D9D9"/>
            <w:vAlign w:val="center"/>
          </w:tcPr>
          <w:p w14:paraId="17AA7ABF" w14:textId="77777777" w:rsidR="00D63109" w:rsidRPr="00AC0B52" w:rsidRDefault="00D63109" w:rsidP="00CB67B4">
            <w:pPr>
              <w:keepNext/>
              <w:rPr>
                <w:rFonts w:ascii="Calibri" w:hAnsi="Calibri" w:cs="Calibri"/>
              </w:rPr>
            </w:pPr>
            <w:r w:rsidRPr="00AC0B52">
              <w:rPr>
                <w:rFonts w:ascii="Calibri" w:hAnsi="Calibri" w:cs="Calibri"/>
              </w:rPr>
              <w:t xml:space="preserve">2. </w:t>
            </w:r>
            <w:r>
              <w:rPr>
                <w:rFonts w:ascii="Calibri" w:hAnsi="Calibri" w:cs="Calibri"/>
              </w:rPr>
              <w:t>Support own ideas with examples.</w:t>
            </w:r>
            <w:r w:rsidRPr="00AC0B52">
              <w:rPr>
                <w:rFonts w:ascii="Calibri" w:hAnsi="Calibri" w:cs="Calibri"/>
              </w:rPr>
              <w:t> </w:t>
            </w:r>
          </w:p>
        </w:tc>
        <w:tc>
          <w:tcPr>
            <w:tcW w:w="1620" w:type="dxa"/>
            <w:shd w:val="clear" w:color="auto" w:fill="D9D9D9"/>
            <w:vAlign w:val="center"/>
          </w:tcPr>
          <w:p w14:paraId="0233B01B" w14:textId="77777777" w:rsidR="00D63109" w:rsidRPr="00AC0B52" w:rsidRDefault="00D63109" w:rsidP="00CB67B4">
            <w:pPr>
              <w:rPr>
                <w:rFonts w:ascii="Calibri" w:hAnsi="Calibri" w:cs="Calibri"/>
              </w:rPr>
            </w:pPr>
          </w:p>
        </w:tc>
      </w:tr>
      <w:tr w:rsidR="00D63109" w:rsidRPr="00AC0B52" w14:paraId="5BA37BC5" w14:textId="77777777" w:rsidTr="00CB67B4">
        <w:tc>
          <w:tcPr>
            <w:tcW w:w="7285" w:type="dxa"/>
            <w:shd w:val="clear" w:color="auto" w:fill="auto"/>
            <w:vAlign w:val="center"/>
          </w:tcPr>
          <w:p w14:paraId="203D32FF" w14:textId="77777777" w:rsidR="00D63109" w:rsidRPr="00AC0B52" w:rsidRDefault="00D63109" w:rsidP="00CB67B4">
            <w:pPr>
              <w:keepNext/>
              <w:rPr>
                <w:rFonts w:ascii="Calibri" w:hAnsi="Calibri" w:cs="Calibri"/>
              </w:rPr>
            </w:pPr>
            <w:r w:rsidRPr="00AC0B52">
              <w:rPr>
                <w:rFonts w:ascii="Calibri" w:hAnsi="Calibri" w:cs="Calibri"/>
              </w:rPr>
              <w:t xml:space="preserve">3. </w:t>
            </w:r>
            <w:r>
              <w:rPr>
                <w:rFonts w:ascii="Calibri" w:hAnsi="Calibri" w:cs="Calibri"/>
              </w:rPr>
              <w:t>Build on and/or challenge a partner’s idea.</w:t>
            </w:r>
            <w:r w:rsidRPr="00AC0B52">
              <w:rPr>
                <w:rFonts w:ascii="Calibri" w:hAnsi="Calibri" w:cs="Calibri"/>
              </w:rPr>
              <w:t xml:space="preserve">  </w:t>
            </w:r>
          </w:p>
        </w:tc>
        <w:tc>
          <w:tcPr>
            <w:tcW w:w="1620" w:type="dxa"/>
            <w:shd w:val="clear" w:color="auto" w:fill="auto"/>
            <w:vAlign w:val="center"/>
          </w:tcPr>
          <w:p w14:paraId="66DA3155" w14:textId="77777777" w:rsidR="00D63109" w:rsidRPr="00AC0B52" w:rsidRDefault="00D63109" w:rsidP="00CB67B4">
            <w:pPr>
              <w:rPr>
                <w:rFonts w:ascii="Calibri" w:hAnsi="Calibri" w:cs="Calibri"/>
              </w:rPr>
            </w:pPr>
          </w:p>
        </w:tc>
      </w:tr>
      <w:tr w:rsidR="00D63109" w:rsidRPr="00AC0B52" w14:paraId="399E7F48" w14:textId="77777777" w:rsidTr="00CB67B4">
        <w:tc>
          <w:tcPr>
            <w:tcW w:w="7285" w:type="dxa"/>
            <w:shd w:val="clear" w:color="auto" w:fill="D9D9D9"/>
            <w:vAlign w:val="center"/>
          </w:tcPr>
          <w:p w14:paraId="29D01201" w14:textId="77777777" w:rsidR="00D63109" w:rsidRPr="00AC0B52" w:rsidRDefault="00D63109" w:rsidP="00CB67B4">
            <w:pPr>
              <w:keepNext/>
              <w:rPr>
                <w:rFonts w:ascii="Calibri" w:hAnsi="Calibri" w:cs="Calibri"/>
              </w:rPr>
            </w:pPr>
            <w:r w:rsidRPr="00AC0B52">
              <w:rPr>
                <w:rFonts w:ascii="Calibri" w:hAnsi="Calibri" w:cs="Calibri"/>
              </w:rPr>
              <w:t xml:space="preserve">4. </w:t>
            </w:r>
            <w:r>
              <w:rPr>
                <w:rFonts w:ascii="Calibri" w:hAnsi="Calibri" w:cs="Calibri"/>
              </w:rPr>
              <w:t>Paraphrase others’ ideas (summarizing someone else’s main point).</w:t>
            </w:r>
          </w:p>
        </w:tc>
        <w:tc>
          <w:tcPr>
            <w:tcW w:w="1620" w:type="dxa"/>
            <w:shd w:val="clear" w:color="auto" w:fill="D9D9D9"/>
            <w:vAlign w:val="center"/>
          </w:tcPr>
          <w:p w14:paraId="2E4F773F" w14:textId="77777777" w:rsidR="00D63109" w:rsidRPr="00AC0B52" w:rsidRDefault="00D63109" w:rsidP="00CB67B4">
            <w:pPr>
              <w:rPr>
                <w:rFonts w:ascii="Calibri" w:hAnsi="Calibri" w:cs="Calibri"/>
              </w:rPr>
            </w:pPr>
          </w:p>
        </w:tc>
      </w:tr>
      <w:tr w:rsidR="00D63109" w:rsidRPr="00AC0B52" w14:paraId="236A36CC" w14:textId="77777777" w:rsidTr="00CB67B4">
        <w:tc>
          <w:tcPr>
            <w:tcW w:w="7285" w:type="dxa"/>
            <w:shd w:val="clear" w:color="auto" w:fill="auto"/>
            <w:vAlign w:val="center"/>
          </w:tcPr>
          <w:p w14:paraId="1085CD5E" w14:textId="77777777" w:rsidR="00D63109" w:rsidRPr="00AC0B52" w:rsidRDefault="00D63109" w:rsidP="00CB67B4">
            <w:pPr>
              <w:keepNext/>
              <w:jc w:val="both"/>
              <w:rPr>
                <w:rFonts w:ascii="Calibri" w:hAnsi="Calibri" w:cs="Calibri"/>
              </w:rPr>
            </w:pPr>
            <w:r w:rsidRPr="00AC0B52">
              <w:rPr>
                <w:rFonts w:ascii="Calibri" w:hAnsi="Calibri" w:cs="Calibri"/>
              </w:rPr>
              <w:t xml:space="preserve">5. Synthesize </w:t>
            </w:r>
            <w:r>
              <w:rPr>
                <w:rFonts w:ascii="Calibri" w:hAnsi="Calibri" w:cs="Calibri"/>
              </w:rPr>
              <w:t xml:space="preserve">whole </w:t>
            </w:r>
            <w:r w:rsidRPr="00AC0B52">
              <w:rPr>
                <w:rFonts w:ascii="Calibri" w:hAnsi="Calibri" w:cs="Calibri"/>
              </w:rPr>
              <w:t>conversation points.</w:t>
            </w:r>
          </w:p>
        </w:tc>
        <w:tc>
          <w:tcPr>
            <w:tcW w:w="1620" w:type="dxa"/>
            <w:shd w:val="clear" w:color="auto" w:fill="auto"/>
            <w:vAlign w:val="center"/>
          </w:tcPr>
          <w:p w14:paraId="78244B50" w14:textId="77777777" w:rsidR="00D63109" w:rsidRPr="00AC0B52" w:rsidRDefault="00D63109" w:rsidP="00CB67B4">
            <w:pPr>
              <w:rPr>
                <w:rFonts w:ascii="Calibri" w:hAnsi="Calibri" w:cs="Calibri"/>
              </w:rPr>
            </w:pPr>
          </w:p>
        </w:tc>
      </w:tr>
    </w:tbl>
    <w:p w14:paraId="3CC4F7F7" w14:textId="77777777" w:rsidR="00D63109" w:rsidRPr="00DD5923" w:rsidRDefault="00D63109" w:rsidP="00D63109">
      <w:pPr>
        <w:pStyle w:val="ListParagraph"/>
        <w:jc w:val="both"/>
        <w:rPr>
          <w:rFonts w:cstheme="minorHAnsi"/>
          <w:i/>
          <w:iCs/>
        </w:rPr>
      </w:pPr>
    </w:p>
    <w:p w14:paraId="6B699FFC" w14:textId="596A3DF2" w:rsidR="00D63109" w:rsidRDefault="00D63109" w:rsidP="00A76777">
      <w:pPr>
        <w:pStyle w:val="ListParagraph"/>
        <w:numPr>
          <w:ilvl w:val="0"/>
          <w:numId w:val="9"/>
        </w:numPr>
        <w:jc w:val="both"/>
        <w:rPr>
          <w:rFonts w:cstheme="minorHAnsi"/>
          <w:i/>
          <w:iCs/>
        </w:rPr>
      </w:pPr>
      <w:r>
        <w:rPr>
          <w:rFonts w:cstheme="minorHAnsi"/>
        </w:rPr>
        <w:t xml:space="preserve">Finally, can you find </w:t>
      </w:r>
      <w:r w:rsidR="008C6D2E">
        <w:rPr>
          <w:rFonts w:cstheme="minorHAnsi"/>
        </w:rPr>
        <w:t>any</w:t>
      </w:r>
      <w:r>
        <w:rPr>
          <w:rFonts w:cstheme="minorHAnsi"/>
        </w:rPr>
        <w:t xml:space="preserve"> </w:t>
      </w:r>
      <w:r w:rsidRPr="005C6ADD">
        <w:rPr>
          <w:rFonts w:cstheme="minorHAnsi"/>
        </w:rPr>
        <w:t>example</w:t>
      </w:r>
      <w:r w:rsidR="008C6D2E">
        <w:rPr>
          <w:rFonts w:cstheme="minorHAnsi"/>
        </w:rPr>
        <w:t>s</w:t>
      </w:r>
      <w:r w:rsidRPr="005C6ADD">
        <w:rPr>
          <w:rFonts w:cstheme="minorHAnsi"/>
        </w:rPr>
        <w:t xml:space="preserve"> </w:t>
      </w:r>
      <w:r w:rsidR="008C6D2E">
        <w:rPr>
          <w:rFonts w:cstheme="minorHAnsi"/>
        </w:rPr>
        <w:t>of</w:t>
      </w:r>
      <w:r>
        <w:rPr>
          <w:rFonts w:cstheme="minorHAnsi"/>
        </w:rPr>
        <w:t xml:space="preserve"> each </w:t>
      </w:r>
      <w:r w:rsidR="008C6D2E">
        <w:rPr>
          <w:rFonts w:cstheme="minorHAnsi"/>
        </w:rPr>
        <w:t xml:space="preserve">of </w:t>
      </w:r>
      <w:r w:rsidRPr="005C6ADD">
        <w:rPr>
          <w:rFonts w:cstheme="minorHAnsi"/>
        </w:rPr>
        <w:t>thes</w:t>
      </w:r>
      <w:r>
        <w:rPr>
          <w:rFonts w:cstheme="minorHAnsi"/>
        </w:rPr>
        <w:t>e</w:t>
      </w:r>
      <w:r w:rsidRPr="005C6ADD">
        <w:rPr>
          <w:rFonts w:cstheme="minorHAnsi"/>
        </w:rPr>
        <w:t xml:space="preserve"> </w:t>
      </w:r>
      <w:r>
        <w:rPr>
          <w:rFonts w:cstheme="minorHAnsi"/>
          <w:i/>
        </w:rPr>
        <w:t>Perspective Taking Academic Discussion Skills</w:t>
      </w:r>
      <w:r w:rsidR="00996DBF">
        <w:rPr>
          <w:rFonts w:cstheme="minorHAnsi"/>
          <w:i/>
        </w:rPr>
        <w:t xml:space="preserve">, </w:t>
      </w:r>
      <w:r w:rsidR="00996DBF" w:rsidRPr="00996DBF">
        <w:rPr>
          <w:rFonts w:cstheme="minorHAnsi"/>
        </w:rPr>
        <w:t xml:space="preserve">or their </w:t>
      </w:r>
      <w:proofErr w:type="gramStart"/>
      <w:r w:rsidR="00996DBF" w:rsidRPr="00996DBF">
        <w:rPr>
          <w:rFonts w:cstheme="minorHAnsi"/>
        </w:rPr>
        <w:t>opposite</w:t>
      </w:r>
      <w:r>
        <w:rPr>
          <w:rFonts w:cstheme="minorHAnsi"/>
        </w:rPr>
        <w:t>?*</w:t>
      </w:r>
      <w:proofErr w:type="gramEnd"/>
      <w:r w:rsidR="00C361FD" w:rsidRPr="00C361FD">
        <w:rPr>
          <w:rFonts w:cstheme="minorHAnsi"/>
        </w:rPr>
        <w:t xml:space="preserve"> </w:t>
      </w:r>
      <w:r w:rsidR="00C361FD">
        <w:rPr>
          <w:rFonts w:cstheme="minorHAnsi"/>
        </w:rPr>
        <w:t xml:space="preserve">Are the attempts inadequate, or what “goes wrong” with the implementation? </w:t>
      </w:r>
      <w:r w:rsidRPr="005C6ADD">
        <w:rPr>
          <w:rFonts w:cstheme="minorHAnsi"/>
        </w:rPr>
        <w:t xml:space="preserve"> </w:t>
      </w:r>
      <w:r w:rsidRPr="00FE3BE3">
        <w:rPr>
          <w:rFonts w:cstheme="minorHAnsi"/>
          <w:i/>
          <w:iCs/>
        </w:rPr>
        <w:t>[write the number of</w:t>
      </w:r>
      <w:r>
        <w:rPr>
          <w:rFonts w:cstheme="minorHAnsi"/>
          <w:i/>
          <w:iCs/>
        </w:rPr>
        <w:t xml:space="preserve"> the</w:t>
      </w:r>
      <w:r w:rsidRPr="00FE3BE3">
        <w:rPr>
          <w:rFonts w:cstheme="minorHAnsi"/>
          <w:i/>
          <w:iCs/>
        </w:rPr>
        <w:t xml:space="preserve"> line</w:t>
      </w:r>
      <w:r>
        <w:rPr>
          <w:rFonts w:cstheme="minorHAnsi"/>
          <w:i/>
          <w:iCs/>
        </w:rPr>
        <w:t>(s)</w:t>
      </w:r>
      <w:r w:rsidRPr="00FE3BE3">
        <w:rPr>
          <w:rFonts w:cstheme="minorHAnsi"/>
          <w:i/>
          <w:iCs/>
        </w:rPr>
        <w:t xml:space="preserve"> from the text</w:t>
      </w:r>
      <w:r>
        <w:rPr>
          <w:rFonts w:cstheme="minorHAnsi"/>
          <w:i/>
          <w:iCs/>
        </w:rPr>
        <w:t xml:space="preserve">.] </w:t>
      </w:r>
    </w:p>
    <w:tbl>
      <w:tblPr>
        <w:tblStyle w:val="TableGrid"/>
        <w:tblW w:w="0" w:type="auto"/>
        <w:tblInd w:w="562" w:type="dxa"/>
        <w:tblLook w:val="04A0" w:firstRow="1" w:lastRow="0" w:firstColumn="1" w:lastColumn="0" w:noHBand="0" w:noVBand="1"/>
      </w:tblPr>
      <w:tblGrid>
        <w:gridCol w:w="7797"/>
        <w:gridCol w:w="1371"/>
      </w:tblGrid>
      <w:tr w:rsidR="00D63109" w:rsidRPr="00DF7373" w14:paraId="4D4B2A65" w14:textId="77777777" w:rsidTr="00CB67B4">
        <w:tc>
          <w:tcPr>
            <w:tcW w:w="7797" w:type="dxa"/>
          </w:tcPr>
          <w:p w14:paraId="4E2B7DE8" w14:textId="77777777" w:rsidR="00D63109" w:rsidRPr="00DF7373" w:rsidRDefault="00D63109" w:rsidP="00CB67B4">
            <w:pPr>
              <w:snapToGrid w:val="0"/>
              <w:jc w:val="both"/>
              <w:rPr>
                <w:rFonts w:cstheme="minorHAnsi"/>
                <w:iCs/>
              </w:rPr>
            </w:pPr>
            <w:r w:rsidRPr="00DF7373">
              <w:rPr>
                <w:rFonts w:cstheme="minorHAnsi"/>
                <w:iCs/>
              </w:rPr>
              <w:t xml:space="preserve">1. I know how to </w:t>
            </w:r>
            <w:r w:rsidRPr="00DF7373">
              <w:rPr>
                <w:rFonts w:cstheme="minorHAnsi"/>
                <w:b/>
                <w:iCs/>
              </w:rPr>
              <w:t>solicit (</w:t>
            </w:r>
            <w:proofErr w:type="spellStart"/>
            <w:r w:rsidRPr="00DF7373">
              <w:rPr>
                <w:rFonts w:ascii="Microsoft YaHei" w:eastAsia="Microsoft YaHei" w:hAnsi="Microsoft YaHei" w:cs="Microsoft YaHei" w:hint="eastAsia"/>
                <w:b/>
                <w:iCs/>
              </w:rPr>
              <w:t>徵求</w:t>
            </w:r>
            <w:proofErr w:type="spellEnd"/>
            <w:r w:rsidRPr="00DF7373">
              <w:rPr>
                <w:rFonts w:cstheme="minorHAnsi"/>
                <w:b/>
                <w:iCs/>
              </w:rPr>
              <w:t>) different perspectives from other people</w:t>
            </w:r>
            <w:r w:rsidRPr="00DF7373">
              <w:rPr>
                <w:rFonts w:cstheme="minorHAnsi"/>
                <w:iCs/>
              </w:rPr>
              <w:t xml:space="preserve"> to hear their viewpoints.</w:t>
            </w:r>
          </w:p>
        </w:tc>
        <w:tc>
          <w:tcPr>
            <w:tcW w:w="1371" w:type="dxa"/>
          </w:tcPr>
          <w:p w14:paraId="758A14C1" w14:textId="77777777" w:rsidR="00D63109" w:rsidRPr="00DF7373" w:rsidRDefault="00D63109" w:rsidP="00CB67B4">
            <w:pPr>
              <w:snapToGrid w:val="0"/>
              <w:jc w:val="both"/>
              <w:rPr>
                <w:rFonts w:cstheme="minorHAnsi"/>
                <w:iCs/>
              </w:rPr>
            </w:pPr>
          </w:p>
        </w:tc>
      </w:tr>
      <w:tr w:rsidR="00D63109" w:rsidRPr="00DF7373" w14:paraId="309AB52A" w14:textId="77777777" w:rsidTr="00CB67B4">
        <w:tc>
          <w:tcPr>
            <w:tcW w:w="7797" w:type="dxa"/>
            <w:shd w:val="clear" w:color="auto" w:fill="D9D9D9" w:themeFill="background1" w:themeFillShade="D9"/>
          </w:tcPr>
          <w:p w14:paraId="57A64F50" w14:textId="77777777" w:rsidR="00D63109" w:rsidRPr="00DF7373" w:rsidRDefault="00D63109" w:rsidP="00CB67B4">
            <w:pPr>
              <w:snapToGrid w:val="0"/>
              <w:jc w:val="both"/>
              <w:rPr>
                <w:rFonts w:cstheme="minorHAnsi"/>
                <w:iCs/>
              </w:rPr>
            </w:pPr>
            <w:r w:rsidRPr="00DF7373">
              <w:rPr>
                <w:rFonts w:cstheme="minorHAnsi"/>
                <w:iCs/>
              </w:rPr>
              <w:t xml:space="preserve">2. I know how to get </w:t>
            </w:r>
            <w:r w:rsidRPr="00DF7373">
              <w:rPr>
                <w:rFonts w:cstheme="minorHAnsi"/>
                <w:b/>
                <w:iCs/>
              </w:rPr>
              <w:t>someone else to elaborate on their own perspective</w:t>
            </w:r>
            <w:r w:rsidRPr="00DF7373">
              <w:rPr>
                <w:rFonts w:cstheme="minorHAnsi"/>
                <w:iCs/>
              </w:rPr>
              <w:t xml:space="preserve"> so that I could better understand their point of view.</w:t>
            </w:r>
          </w:p>
        </w:tc>
        <w:tc>
          <w:tcPr>
            <w:tcW w:w="1371" w:type="dxa"/>
            <w:shd w:val="clear" w:color="auto" w:fill="D9D9D9" w:themeFill="background1" w:themeFillShade="D9"/>
          </w:tcPr>
          <w:p w14:paraId="223D9C1C" w14:textId="77777777" w:rsidR="00D63109" w:rsidRPr="00DF7373" w:rsidRDefault="00D63109" w:rsidP="00CB67B4">
            <w:pPr>
              <w:snapToGrid w:val="0"/>
              <w:jc w:val="both"/>
              <w:rPr>
                <w:rFonts w:cstheme="minorHAnsi"/>
                <w:iCs/>
              </w:rPr>
            </w:pPr>
          </w:p>
        </w:tc>
      </w:tr>
      <w:tr w:rsidR="00D63109" w:rsidRPr="00DF7373" w14:paraId="7A1A43F3" w14:textId="77777777" w:rsidTr="00CB67B4">
        <w:tc>
          <w:tcPr>
            <w:tcW w:w="7797" w:type="dxa"/>
          </w:tcPr>
          <w:p w14:paraId="3A24E1AD" w14:textId="77777777" w:rsidR="00D63109" w:rsidRPr="00DF7373" w:rsidRDefault="00D63109" w:rsidP="00CB67B4">
            <w:pPr>
              <w:snapToGrid w:val="0"/>
              <w:jc w:val="both"/>
              <w:rPr>
                <w:rFonts w:cstheme="minorHAnsi"/>
                <w:iCs/>
              </w:rPr>
            </w:pPr>
            <w:r w:rsidRPr="00DF7373">
              <w:rPr>
                <w:rFonts w:cstheme="minorHAnsi"/>
                <w:iCs/>
              </w:rPr>
              <w:t xml:space="preserve">3. I know how to </w:t>
            </w:r>
            <w:r w:rsidRPr="00DF7373">
              <w:rPr>
                <w:rFonts w:cstheme="minorHAnsi"/>
                <w:b/>
                <w:iCs/>
              </w:rPr>
              <w:t>express my own view</w:t>
            </w:r>
            <w:r w:rsidRPr="00DF7373">
              <w:rPr>
                <w:rFonts w:cstheme="minorHAnsi"/>
                <w:iCs/>
              </w:rPr>
              <w:t xml:space="preserve"> so that others can hear a new perspective.</w:t>
            </w:r>
          </w:p>
        </w:tc>
        <w:tc>
          <w:tcPr>
            <w:tcW w:w="1371" w:type="dxa"/>
          </w:tcPr>
          <w:p w14:paraId="33F28663" w14:textId="77777777" w:rsidR="00D63109" w:rsidRPr="00DF7373" w:rsidRDefault="00D63109" w:rsidP="00CB67B4">
            <w:pPr>
              <w:snapToGrid w:val="0"/>
              <w:jc w:val="both"/>
              <w:rPr>
                <w:rFonts w:cstheme="minorHAnsi"/>
                <w:iCs/>
              </w:rPr>
            </w:pPr>
          </w:p>
        </w:tc>
      </w:tr>
      <w:tr w:rsidR="00D63109" w:rsidRPr="00DF7373" w14:paraId="58EECA8A" w14:textId="77777777" w:rsidTr="00CB67B4">
        <w:tc>
          <w:tcPr>
            <w:tcW w:w="7797" w:type="dxa"/>
            <w:shd w:val="clear" w:color="auto" w:fill="D9D9D9" w:themeFill="background1" w:themeFillShade="D9"/>
          </w:tcPr>
          <w:p w14:paraId="5CADC620" w14:textId="77777777" w:rsidR="00D63109" w:rsidRPr="00DF7373" w:rsidRDefault="00D63109" w:rsidP="00CB67B4">
            <w:pPr>
              <w:snapToGrid w:val="0"/>
              <w:jc w:val="both"/>
              <w:rPr>
                <w:rFonts w:cstheme="minorHAnsi"/>
                <w:iCs/>
              </w:rPr>
            </w:pPr>
            <w:r w:rsidRPr="00DF7373">
              <w:rPr>
                <w:rFonts w:cstheme="minorHAnsi"/>
                <w:iCs/>
              </w:rPr>
              <w:t xml:space="preserve">4. I know how to </w:t>
            </w:r>
            <w:r w:rsidRPr="00DF7373">
              <w:rPr>
                <w:rFonts w:cstheme="minorHAnsi"/>
                <w:b/>
                <w:iCs/>
              </w:rPr>
              <w:t>support my own view with examples and evidence</w:t>
            </w:r>
            <w:r w:rsidRPr="00DF7373">
              <w:rPr>
                <w:rFonts w:cstheme="minorHAnsi"/>
                <w:iCs/>
              </w:rPr>
              <w:t xml:space="preserve"> so that it can be better understood by others.    </w:t>
            </w:r>
          </w:p>
        </w:tc>
        <w:tc>
          <w:tcPr>
            <w:tcW w:w="1371" w:type="dxa"/>
            <w:shd w:val="clear" w:color="auto" w:fill="D9D9D9" w:themeFill="background1" w:themeFillShade="D9"/>
          </w:tcPr>
          <w:p w14:paraId="1196956A" w14:textId="77777777" w:rsidR="00D63109" w:rsidRPr="00DF7373" w:rsidRDefault="00D63109" w:rsidP="00CB67B4">
            <w:pPr>
              <w:snapToGrid w:val="0"/>
              <w:jc w:val="both"/>
              <w:rPr>
                <w:rFonts w:cstheme="minorHAnsi"/>
                <w:iCs/>
              </w:rPr>
            </w:pPr>
          </w:p>
        </w:tc>
      </w:tr>
      <w:tr w:rsidR="00D63109" w:rsidRPr="00DF7373" w14:paraId="104D7373" w14:textId="77777777" w:rsidTr="00CB67B4">
        <w:tc>
          <w:tcPr>
            <w:tcW w:w="7797" w:type="dxa"/>
          </w:tcPr>
          <w:p w14:paraId="5BDCF177" w14:textId="77777777" w:rsidR="00D63109" w:rsidRPr="00DF7373" w:rsidRDefault="00D63109" w:rsidP="00CB67B4">
            <w:pPr>
              <w:snapToGrid w:val="0"/>
              <w:jc w:val="both"/>
              <w:rPr>
                <w:rFonts w:cstheme="minorHAnsi"/>
                <w:iCs/>
              </w:rPr>
            </w:pPr>
            <w:r w:rsidRPr="00DF7373">
              <w:rPr>
                <w:rFonts w:cstheme="minorHAnsi"/>
                <w:iCs/>
              </w:rPr>
              <w:t xml:space="preserve">5. I know how to </w:t>
            </w:r>
            <w:r w:rsidRPr="00DF7373">
              <w:rPr>
                <w:rFonts w:cstheme="minorHAnsi"/>
                <w:b/>
                <w:iCs/>
              </w:rPr>
              <w:t>challenge</w:t>
            </w:r>
            <w:r w:rsidRPr="00DF7373">
              <w:rPr>
                <w:rFonts w:cstheme="minorHAnsi"/>
                <w:iCs/>
              </w:rPr>
              <w:t xml:space="preserve"> another person’s idea </w:t>
            </w:r>
            <w:r w:rsidRPr="00DF7373">
              <w:rPr>
                <w:rFonts w:cstheme="minorHAnsi"/>
                <w:b/>
                <w:iCs/>
              </w:rPr>
              <w:t>in a way that makes him or her feel respected</w:t>
            </w:r>
            <w:r w:rsidRPr="00DF7373">
              <w:rPr>
                <w:rFonts w:cstheme="minorHAnsi"/>
                <w:iCs/>
              </w:rPr>
              <w:t xml:space="preserve">.    </w:t>
            </w:r>
          </w:p>
        </w:tc>
        <w:tc>
          <w:tcPr>
            <w:tcW w:w="1371" w:type="dxa"/>
          </w:tcPr>
          <w:p w14:paraId="46283A32" w14:textId="77777777" w:rsidR="00D63109" w:rsidRPr="00DF7373" w:rsidRDefault="00D63109" w:rsidP="00CB67B4">
            <w:pPr>
              <w:snapToGrid w:val="0"/>
              <w:jc w:val="both"/>
              <w:rPr>
                <w:rFonts w:cstheme="minorHAnsi"/>
                <w:iCs/>
              </w:rPr>
            </w:pPr>
          </w:p>
        </w:tc>
      </w:tr>
      <w:tr w:rsidR="00D63109" w:rsidRPr="00DF7373" w14:paraId="2CE38F2B" w14:textId="77777777" w:rsidTr="00CB67B4">
        <w:tc>
          <w:tcPr>
            <w:tcW w:w="7797" w:type="dxa"/>
            <w:shd w:val="clear" w:color="auto" w:fill="D9D9D9" w:themeFill="background1" w:themeFillShade="D9"/>
          </w:tcPr>
          <w:p w14:paraId="0652A9BE" w14:textId="77777777" w:rsidR="00D63109" w:rsidRPr="00DF7373" w:rsidRDefault="00D63109" w:rsidP="00CB67B4">
            <w:pPr>
              <w:snapToGrid w:val="0"/>
              <w:jc w:val="both"/>
              <w:rPr>
                <w:rFonts w:cstheme="minorHAnsi"/>
                <w:iCs/>
              </w:rPr>
            </w:pPr>
            <w:r w:rsidRPr="00DF7373">
              <w:rPr>
                <w:rFonts w:cstheme="minorHAnsi"/>
                <w:iCs/>
              </w:rPr>
              <w:t xml:space="preserve">6. I know how to </w:t>
            </w:r>
            <w:r w:rsidRPr="00DF7373">
              <w:rPr>
                <w:rFonts w:cstheme="minorHAnsi"/>
                <w:b/>
                <w:iCs/>
              </w:rPr>
              <w:t>listen when others disagree</w:t>
            </w:r>
            <w:r w:rsidRPr="00DF7373">
              <w:rPr>
                <w:rFonts w:cstheme="minorHAnsi"/>
                <w:iCs/>
              </w:rPr>
              <w:t xml:space="preserve"> with my ideas </w:t>
            </w:r>
            <w:r w:rsidRPr="00DF7373">
              <w:rPr>
                <w:rFonts w:cstheme="minorHAnsi"/>
                <w:b/>
                <w:iCs/>
              </w:rPr>
              <w:t>without taking offense</w:t>
            </w:r>
            <w:r w:rsidRPr="00DF7373">
              <w:rPr>
                <w:rFonts w:cstheme="minorHAnsi"/>
                <w:iCs/>
              </w:rPr>
              <w:t xml:space="preserve">.    </w:t>
            </w:r>
          </w:p>
        </w:tc>
        <w:tc>
          <w:tcPr>
            <w:tcW w:w="1371" w:type="dxa"/>
            <w:shd w:val="clear" w:color="auto" w:fill="D9D9D9" w:themeFill="background1" w:themeFillShade="D9"/>
          </w:tcPr>
          <w:p w14:paraId="2C46A2E2" w14:textId="77777777" w:rsidR="00D63109" w:rsidRPr="00DF7373" w:rsidRDefault="00D63109" w:rsidP="00CB67B4">
            <w:pPr>
              <w:snapToGrid w:val="0"/>
              <w:jc w:val="both"/>
              <w:rPr>
                <w:rFonts w:cstheme="minorHAnsi"/>
                <w:iCs/>
              </w:rPr>
            </w:pPr>
          </w:p>
        </w:tc>
      </w:tr>
      <w:tr w:rsidR="00D63109" w:rsidRPr="00DF7373" w14:paraId="1C3EC5CF" w14:textId="77777777" w:rsidTr="00CB67B4">
        <w:tc>
          <w:tcPr>
            <w:tcW w:w="7797" w:type="dxa"/>
          </w:tcPr>
          <w:p w14:paraId="30F84102" w14:textId="77777777" w:rsidR="00D63109" w:rsidRPr="00DF7373" w:rsidRDefault="00D63109" w:rsidP="00CB67B4">
            <w:pPr>
              <w:snapToGrid w:val="0"/>
              <w:jc w:val="both"/>
              <w:rPr>
                <w:rFonts w:cstheme="minorHAnsi"/>
                <w:iCs/>
              </w:rPr>
            </w:pPr>
            <w:r w:rsidRPr="00DF7373">
              <w:rPr>
                <w:rFonts w:cstheme="minorHAnsi"/>
                <w:iCs/>
              </w:rPr>
              <w:t xml:space="preserve">7. I know how to </w:t>
            </w:r>
            <w:r w:rsidRPr="00DF7373">
              <w:rPr>
                <w:rFonts w:cstheme="minorHAnsi"/>
                <w:b/>
                <w:iCs/>
              </w:rPr>
              <w:t>synthesize</w:t>
            </w:r>
            <w:r w:rsidRPr="00DF7373">
              <w:rPr>
                <w:rFonts w:cstheme="minorHAnsi"/>
                <w:iCs/>
              </w:rPr>
              <w:t xml:space="preserve"> our different opinions into a new solution that can be accepted by both parties.</w:t>
            </w:r>
            <w:r w:rsidRPr="00DF7373">
              <w:rPr>
                <w:rFonts w:cstheme="minorHAnsi"/>
                <w:i/>
                <w:iCs/>
              </w:rPr>
              <w:t xml:space="preserve">  </w:t>
            </w:r>
          </w:p>
        </w:tc>
        <w:tc>
          <w:tcPr>
            <w:tcW w:w="1371" w:type="dxa"/>
          </w:tcPr>
          <w:p w14:paraId="3EE2C224" w14:textId="77777777" w:rsidR="00D63109" w:rsidRPr="00DF7373" w:rsidRDefault="00D63109" w:rsidP="00CB67B4">
            <w:pPr>
              <w:snapToGrid w:val="0"/>
              <w:jc w:val="both"/>
              <w:rPr>
                <w:rFonts w:cstheme="minorHAnsi"/>
                <w:iCs/>
              </w:rPr>
            </w:pPr>
          </w:p>
        </w:tc>
      </w:tr>
    </w:tbl>
    <w:p w14:paraId="773D6194" w14:textId="7A4B32EA" w:rsidR="00D63109" w:rsidRDefault="00D63109" w:rsidP="00A76777">
      <w:pPr>
        <w:ind w:left="360"/>
        <w:jc w:val="both"/>
        <w:rPr>
          <w:rFonts w:cstheme="minorHAnsi"/>
        </w:rPr>
      </w:pPr>
      <w:r w:rsidRPr="00DF7373">
        <w:rPr>
          <w:rFonts w:cstheme="minorHAnsi"/>
          <w:i/>
          <w:iCs/>
        </w:rPr>
        <w:t xml:space="preserve">  </w:t>
      </w:r>
    </w:p>
    <w:p w14:paraId="08D55312" w14:textId="77777777" w:rsidR="00D63109" w:rsidRPr="005A11E5" w:rsidRDefault="00D63109" w:rsidP="00A76777">
      <w:pPr>
        <w:pStyle w:val="ListParagraph"/>
        <w:numPr>
          <w:ilvl w:val="0"/>
          <w:numId w:val="9"/>
        </w:numPr>
        <w:jc w:val="both"/>
        <w:rPr>
          <w:rFonts w:cstheme="minorHAnsi"/>
        </w:rPr>
      </w:pPr>
      <w:r>
        <w:rPr>
          <w:rFonts w:cstheme="minorHAnsi"/>
        </w:rPr>
        <w:lastRenderedPageBreak/>
        <w:t xml:space="preserve">[If you watched the video,] what non-verbal behaviors do you especially notice from the discussion? Do you think they communicate respect through their non-verbal behaviors while engaging in academic discussion? Why? Why not? </w:t>
      </w:r>
    </w:p>
    <w:p w14:paraId="49B9224F" w14:textId="5E66061E" w:rsidR="00D63109" w:rsidRDefault="00D63109" w:rsidP="00200B67">
      <w:pPr>
        <w:jc w:val="both"/>
        <w:rPr>
          <w:rFonts w:cstheme="minorHAnsi"/>
          <w:b/>
          <w:bCs/>
        </w:rPr>
      </w:pPr>
    </w:p>
    <w:p w14:paraId="0B058970" w14:textId="6E764DAC" w:rsidR="00D63109" w:rsidRDefault="00D63109" w:rsidP="00200B67">
      <w:pPr>
        <w:jc w:val="both"/>
        <w:rPr>
          <w:rFonts w:cstheme="minorHAnsi"/>
          <w:b/>
          <w:bCs/>
        </w:rPr>
      </w:pPr>
    </w:p>
    <w:p w14:paraId="4B8EC455" w14:textId="3F0ECCAB" w:rsidR="00D63109" w:rsidRDefault="00D63109" w:rsidP="00200B67">
      <w:pPr>
        <w:jc w:val="both"/>
        <w:rPr>
          <w:rFonts w:cstheme="minorHAnsi"/>
          <w:b/>
          <w:bCs/>
        </w:rPr>
      </w:pPr>
    </w:p>
    <w:p w14:paraId="35CE8327" w14:textId="77777777" w:rsidR="00D63109" w:rsidRPr="00333D15" w:rsidRDefault="00D63109" w:rsidP="00200B67">
      <w:pPr>
        <w:jc w:val="both"/>
        <w:rPr>
          <w:rFonts w:cstheme="minorHAnsi"/>
          <w:b/>
          <w:bCs/>
        </w:rPr>
      </w:pPr>
    </w:p>
    <w:p w14:paraId="7DF1957B" w14:textId="77777777" w:rsidR="00200B67" w:rsidRDefault="00200B67" w:rsidP="00200B67">
      <w:pPr>
        <w:jc w:val="both"/>
        <w:rPr>
          <w:rFonts w:cstheme="minorHAnsi"/>
        </w:rPr>
      </w:pPr>
    </w:p>
    <w:p w14:paraId="38009A87" w14:textId="77777777" w:rsidR="00200B67" w:rsidRDefault="00200B67" w:rsidP="00200B67">
      <w:pPr>
        <w:jc w:val="both"/>
        <w:rPr>
          <w:rFonts w:cstheme="minorHAnsi"/>
        </w:rPr>
      </w:pPr>
      <w:r>
        <w:rPr>
          <w:rFonts w:cstheme="minorHAnsi"/>
        </w:rPr>
        <w:t>Reference:</w:t>
      </w:r>
    </w:p>
    <w:p w14:paraId="0A35047D" w14:textId="77777777" w:rsidR="00200B67" w:rsidRPr="005C6ADD" w:rsidRDefault="00200B67" w:rsidP="00200B67">
      <w:pPr>
        <w:jc w:val="both"/>
        <w:rPr>
          <w:rFonts w:cstheme="minorHAnsi"/>
        </w:rPr>
      </w:pPr>
      <w:r w:rsidRPr="005C6ADD">
        <w:rPr>
          <w:rFonts w:cstheme="minorHAnsi"/>
        </w:rPr>
        <w:t>(</w:t>
      </w:r>
      <w:proofErr w:type="spellStart"/>
      <w:r w:rsidRPr="005C6ADD">
        <w:rPr>
          <w:rFonts w:cstheme="minorHAnsi"/>
        </w:rPr>
        <w:t>Buchtel</w:t>
      </w:r>
      <w:proofErr w:type="spellEnd"/>
      <w:r w:rsidRPr="005C6ADD">
        <w:rPr>
          <w:rFonts w:cstheme="minorHAnsi"/>
        </w:rPr>
        <w:t xml:space="preserve"> &amp; Lu 2019, Adapted from Zwiers &amp; Crawford, 2011; Davis, 1983; Tjosvold, </w:t>
      </w:r>
      <w:proofErr w:type="spellStart"/>
      <w:r w:rsidRPr="005C6ADD">
        <w:rPr>
          <w:rFonts w:cstheme="minorHAnsi"/>
        </w:rPr>
        <w:t>Wedley</w:t>
      </w:r>
      <w:proofErr w:type="spellEnd"/>
      <w:r w:rsidRPr="005C6ADD">
        <w:rPr>
          <w:rFonts w:cstheme="minorHAnsi"/>
        </w:rPr>
        <w:t xml:space="preserve">, &amp; Field, 1986; </w:t>
      </w:r>
      <w:proofErr w:type="spellStart"/>
      <w:r w:rsidRPr="005C6ADD">
        <w:rPr>
          <w:rFonts w:cstheme="minorHAnsi"/>
        </w:rPr>
        <w:t>Calvard</w:t>
      </w:r>
      <w:proofErr w:type="spellEnd"/>
      <w:r w:rsidRPr="005C6ADD">
        <w:rPr>
          <w:rFonts w:cstheme="minorHAnsi"/>
        </w:rPr>
        <w:t>, 2010; Williams, 2012)</w:t>
      </w:r>
    </w:p>
    <w:p w14:paraId="2EF9E1EA" w14:textId="77777777" w:rsidR="00200B67" w:rsidRDefault="00200B67" w:rsidP="00200B67">
      <w:pPr>
        <w:rPr>
          <w:rFonts w:cstheme="minorHAnsi"/>
        </w:rPr>
      </w:pPr>
    </w:p>
    <w:p w14:paraId="435C91D1" w14:textId="77777777" w:rsidR="00200B67" w:rsidRDefault="00200B67" w:rsidP="00200B67">
      <w:pPr>
        <w:rPr>
          <w:rFonts w:cstheme="minorHAnsi"/>
        </w:rPr>
      </w:pPr>
    </w:p>
    <w:p w14:paraId="7198FC60" w14:textId="77777777" w:rsidR="00D60DCD" w:rsidRPr="005C6ADD" w:rsidRDefault="00D60DCD" w:rsidP="00417A00">
      <w:pPr>
        <w:rPr>
          <w:rFonts w:cstheme="minorHAnsi"/>
        </w:rPr>
      </w:pPr>
    </w:p>
    <w:sectPr w:rsidR="00D60DCD" w:rsidRPr="005C6ADD" w:rsidSect="002938B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45E6C" w14:textId="77777777" w:rsidR="00714519" w:rsidRDefault="00714519" w:rsidP="00417A00">
      <w:r>
        <w:separator/>
      </w:r>
    </w:p>
  </w:endnote>
  <w:endnote w:type="continuationSeparator" w:id="0">
    <w:p w14:paraId="5EFF1600" w14:textId="77777777" w:rsidR="00714519" w:rsidRDefault="00714519" w:rsidP="004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A28B" w14:textId="77777777" w:rsidR="00714519" w:rsidRDefault="00714519" w:rsidP="00417A00">
      <w:r>
        <w:separator/>
      </w:r>
    </w:p>
  </w:footnote>
  <w:footnote w:type="continuationSeparator" w:id="0">
    <w:p w14:paraId="0EFFB839" w14:textId="77777777" w:rsidR="00714519" w:rsidRDefault="00714519" w:rsidP="0041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039"/>
    <w:multiLevelType w:val="hybridMultilevel"/>
    <w:tmpl w:val="0104685C"/>
    <w:lvl w:ilvl="0" w:tplc="23D64EC8">
      <w:start w:val="1"/>
      <w:numFmt w:val="bullet"/>
      <w:lvlText w:val=""/>
      <w:lvlJc w:val="left"/>
      <w:pPr>
        <w:tabs>
          <w:tab w:val="num" w:pos="720"/>
        </w:tabs>
        <w:ind w:left="720" w:hanging="360"/>
      </w:pPr>
      <w:rPr>
        <w:rFonts w:ascii="Wingdings 3" w:hAnsi="Wingdings 3" w:hint="default"/>
      </w:rPr>
    </w:lvl>
    <w:lvl w:ilvl="1" w:tplc="DAF8F9E6" w:tentative="1">
      <w:start w:val="1"/>
      <w:numFmt w:val="bullet"/>
      <w:lvlText w:val=""/>
      <w:lvlJc w:val="left"/>
      <w:pPr>
        <w:tabs>
          <w:tab w:val="num" w:pos="1440"/>
        </w:tabs>
        <w:ind w:left="1440" w:hanging="360"/>
      </w:pPr>
      <w:rPr>
        <w:rFonts w:ascii="Wingdings 3" w:hAnsi="Wingdings 3" w:hint="default"/>
      </w:rPr>
    </w:lvl>
    <w:lvl w:ilvl="2" w:tplc="8AECECF2" w:tentative="1">
      <w:start w:val="1"/>
      <w:numFmt w:val="bullet"/>
      <w:lvlText w:val=""/>
      <w:lvlJc w:val="left"/>
      <w:pPr>
        <w:tabs>
          <w:tab w:val="num" w:pos="2160"/>
        </w:tabs>
        <w:ind w:left="2160" w:hanging="360"/>
      </w:pPr>
      <w:rPr>
        <w:rFonts w:ascii="Wingdings 3" w:hAnsi="Wingdings 3" w:hint="default"/>
      </w:rPr>
    </w:lvl>
    <w:lvl w:ilvl="3" w:tplc="9522ACFC" w:tentative="1">
      <w:start w:val="1"/>
      <w:numFmt w:val="bullet"/>
      <w:lvlText w:val=""/>
      <w:lvlJc w:val="left"/>
      <w:pPr>
        <w:tabs>
          <w:tab w:val="num" w:pos="2880"/>
        </w:tabs>
        <w:ind w:left="2880" w:hanging="360"/>
      </w:pPr>
      <w:rPr>
        <w:rFonts w:ascii="Wingdings 3" w:hAnsi="Wingdings 3" w:hint="default"/>
      </w:rPr>
    </w:lvl>
    <w:lvl w:ilvl="4" w:tplc="DE12F442" w:tentative="1">
      <w:start w:val="1"/>
      <w:numFmt w:val="bullet"/>
      <w:lvlText w:val=""/>
      <w:lvlJc w:val="left"/>
      <w:pPr>
        <w:tabs>
          <w:tab w:val="num" w:pos="3600"/>
        </w:tabs>
        <w:ind w:left="3600" w:hanging="360"/>
      </w:pPr>
      <w:rPr>
        <w:rFonts w:ascii="Wingdings 3" w:hAnsi="Wingdings 3" w:hint="default"/>
      </w:rPr>
    </w:lvl>
    <w:lvl w:ilvl="5" w:tplc="21B0E784" w:tentative="1">
      <w:start w:val="1"/>
      <w:numFmt w:val="bullet"/>
      <w:lvlText w:val=""/>
      <w:lvlJc w:val="left"/>
      <w:pPr>
        <w:tabs>
          <w:tab w:val="num" w:pos="4320"/>
        </w:tabs>
        <w:ind w:left="4320" w:hanging="360"/>
      </w:pPr>
      <w:rPr>
        <w:rFonts w:ascii="Wingdings 3" w:hAnsi="Wingdings 3" w:hint="default"/>
      </w:rPr>
    </w:lvl>
    <w:lvl w:ilvl="6" w:tplc="5DDAD456" w:tentative="1">
      <w:start w:val="1"/>
      <w:numFmt w:val="bullet"/>
      <w:lvlText w:val=""/>
      <w:lvlJc w:val="left"/>
      <w:pPr>
        <w:tabs>
          <w:tab w:val="num" w:pos="5040"/>
        </w:tabs>
        <w:ind w:left="5040" w:hanging="360"/>
      </w:pPr>
      <w:rPr>
        <w:rFonts w:ascii="Wingdings 3" w:hAnsi="Wingdings 3" w:hint="default"/>
      </w:rPr>
    </w:lvl>
    <w:lvl w:ilvl="7" w:tplc="89AC159A" w:tentative="1">
      <w:start w:val="1"/>
      <w:numFmt w:val="bullet"/>
      <w:lvlText w:val=""/>
      <w:lvlJc w:val="left"/>
      <w:pPr>
        <w:tabs>
          <w:tab w:val="num" w:pos="5760"/>
        </w:tabs>
        <w:ind w:left="5760" w:hanging="360"/>
      </w:pPr>
      <w:rPr>
        <w:rFonts w:ascii="Wingdings 3" w:hAnsi="Wingdings 3" w:hint="default"/>
      </w:rPr>
    </w:lvl>
    <w:lvl w:ilvl="8" w:tplc="FA24C6E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8F7DF9"/>
    <w:multiLevelType w:val="hybridMultilevel"/>
    <w:tmpl w:val="CBFE4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EC7480"/>
    <w:multiLevelType w:val="hybridMultilevel"/>
    <w:tmpl w:val="7988B43A"/>
    <w:lvl w:ilvl="0" w:tplc="A3C42ED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E3D1E"/>
    <w:multiLevelType w:val="hybridMultilevel"/>
    <w:tmpl w:val="F26A7D64"/>
    <w:lvl w:ilvl="0" w:tplc="0409000F">
      <w:start w:val="1"/>
      <w:numFmt w:val="decimal"/>
      <w:lvlText w:val="%1."/>
      <w:lvlJc w:val="left"/>
      <w:pPr>
        <w:tabs>
          <w:tab w:val="num" w:pos="720"/>
        </w:tabs>
        <w:ind w:left="720" w:hanging="360"/>
      </w:pPr>
      <w:rPr>
        <w:rFonts w:hint="default"/>
      </w:rPr>
    </w:lvl>
    <w:lvl w:ilvl="1" w:tplc="5B60E1A4" w:tentative="1">
      <w:start w:val="1"/>
      <w:numFmt w:val="bullet"/>
      <w:lvlText w:val=""/>
      <w:lvlJc w:val="left"/>
      <w:pPr>
        <w:tabs>
          <w:tab w:val="num" w:pos="1440"/>
        </w:tabs>
        <w:ind w:left="1440" w:hanging="360"/>
      </w:pPr>
      <w:rPr>
        <w:rFonts w:ascii="Wingdings 3" w:hAnsi="Wingdings 3" w:hint="default"/>
      </w:rPr>
    </w:lvl>
    <w:lvl w:ilvl="2" w:tplc="D8EA4A76" w:tentative="1">
      <w:start w:val="1"/>
      <w:numFmt w:val="bullet"/>
      <w:lvlText w:val=""/>
      <w:lvlJc w:val="left"/>
      <w:pPr>
        <w:tabs>
          <w:tab w:val="num" w:pos="2160"/>
        </w:tabs>
        <w:ind w:left="2160" w:hanging="360"/>
      </w:pPr>
      <w:rPr>
        <w:rFonts w:ascii="Wingdings 3" w:hAnsi="Wingdings 3" w:hint="default"/>
      </w:rPr>
    </w:lvl>
    <w:lvl w:ilvl="3" w:tplc="E5C68D22" w:tentative="1">
      <w:start w:val="1"/>
      <w:numFmt w:val="bullet"/>
      <w:lvlText w:val=""/>
      <w:lvlJc w:val="left"/>
      <w:pPr>
        <w:tabs>
          <w:tab w:val="num" w:pos="2880"/>
        </w:tabs>
        <w:ind w:left="2880" w:hanging="360"/>
      </w:pPr>
      <w:rPr>
        <w:rFonts w:ascii="Wingdings 3" w:hAnsi="Wingdings 3" w:hint="default"/>
      </w:rPr>
    </w:lvl>
    <w:lvl w:ilvl="4" w:tplc="D56E91DC" w:tentative="1">
      <w:start w:val="1"/>
      <w:numFmt w:val="bullet"/>
      <w:lvlText w:val=""/>
      <w:lvlJc w:val="left"/>
      <w:pPr>
        <w:tabs>
          <w:tab w:val="num" w:pos="3600"/>
        </w:tabs>
        <w:ind w:left="3600" w:hanging="360"/>
      </w:pPr>
      <w:rPr>
        <w:rFonts w:ascii="Wingdings 3" w:hAnsi="Wingdings 3" w:hint="default"/>
      </w:rPr>
    </w:lvl>
    <w:lvl w:ilvl="5" w:tplc="2F80BF36" w:tentative="1">
      <w:start w:val="1"/>
      <w:numFmt w:val="bullet"/>
      <w:lvlText w:val=""/>
      <w:lvlJc w:val="left"/>
      <w:pPr>
        <w:tabs>
          <w:tab w:val="num" w:pos="4320"/>
        </w:tabs>
        <w:ind w:left="4320" w:hanging="360"/>
      </w:pPr>
      <w:rPr>
        <w:rFonts w:ascii="Wingdings 3" w:hAnsi="Wingdings 3" w:hint="default"/>
      </w:rPr>
    </w:lvl>
    <w:lvl w:ilvl="6" w:tplc="0264FA0A" w:tentative="1">
      <w:start w:val="1"/>
      <w:numFmt w:val="bullet"/>
      <w:lvlText w:val=""/>
      <w:lvlJc w:val="left"/>
      <w:pPr>
        <w:tabs>
          <w:tab w:val="num" w:pos="5040"/>
        </w:tabs>
        <w:ind w:left="5040" w:hanging="360"/>
      </w:pPr>
      <w:rPr>
        <w:rFonts w:ascii="Wingdings 3" w:hAnsi="Wingdings 3" w:hint="default"/>
      </w:rPr>
    </w:lvl>
    <w:lvl w:ilvl="7" w:tplc="0E1CA704" w:tentative="1">
      <w:start w:val="1"/>
      <w:numFmt w:val="bullet"/>
      <w:lvlText w:val=""/>
      <w:lvlJc w:val="left"/>
      <w:pPr>
        <w:tabs>
          <w:tab w:val="num" w:pos="5760"/>
        </w:tabs>
        <w:ind w:left="5760" w:hanging="360"/>
      </w:pPr>
      <w:rPr>
        <w:rFonts w:ascii="Wingdings 3" w:hAnsi="Wingdings 3" w:hint="default"/>
      </w:rPr>
    </w:lvl>
    <w:lvl w:ilvl="8" w:tplc="E3D27FD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54096A"/>
    <w:multiLevelType w:val="hybridMultilevel"/>
    <w:tmpl w:val="F26A7D64"/>
    <w:lvl w:ilvl="0" w:tplc="0409000F">
      <w:start w:val="1"/>
      <w:numFmt w:val="decimal"/>
      <w:lvlText w:val="%1."/>
      <w:lvlJc w:val="left"/>
      <w:pPr>
        <w:tabs>
          <w:tab w:val="num" w:pos="1440"/>
        </w:tabs>
        <w:ind w:left="1440" w:hanging="360"/>
      </w:pPr>
      <w:rPr>
        <w:rFonts w:hint="default"/>
      </w:rPr>
    </w:lvl>
    <w:lvl w:ilvl="1" w:tplc="5B60E1A4" w:tentative="1">
      <w:start w:val="1"/>
      <w:numFmt w:val="bullet"/>
      <w:lvlText w:val=""/>
      <w:lvlJc w:val="left"/>
      <w:pPr>
        <w:tabs>
          <w:tab w:val="num" w:pos="2160"/>
        </w:tabs>
        <w:ind w:left="2160" w:hanging="360"/>
      </w:pPr>
      <w:rPr>
        <w:rFonts w:ascii="Wingdings 3" w:hAnsi="Wingdings 3" w:hint="default"/>
      </w:rPr>
    </w:lvl>
    <w:lvl w:ilvl="2" w:tplc="D8EA4A76" w:tentative="1">
      <w:start w:val="1"/>
      <w:numFmt w:val="bullet"/>
      <w:lvlText w:val=""/>
      <w:lvlJc w:val="left"/>
      <w:pPr>
        <w:tabs>
          <w:tab w:val="num" w:pos="2880"/>
        </w:tabs>
        <w:ind w:left="2880" w:hanging="360"/>
      </w:pPr>
      <w:rPr>
        <w:rFonts w:ascii="Wingdings 3" w:hAnsi="Wingdings 3" w:hint="default"/>
      </w:rPr>
    </w:lvl>
    <w:lvl w:ilvl="3" w:tplc="E5C68D22" w:tentative="1">
      <w:start w:val="1"/>
      <w:numFmt w:val="bullet"/>
      <w:lvlText w:val=""/>
      <w:lvlJc w:val="left"/>
      <w:pPr>
        <w:tabs>
          <w:tab w:val="num" w:pos="3600"/>
        </w:tabs>
        <w:ind w:left="3600" w:hanging="360"/>
      </w:pPr>
      <w:rPr>
        <w:rFonts w:ascii="Wingdings 3" w:hAnsi="Wingdings 3" w:hint="default"/>
      </w:rPr>
    </w:lvl>
    <w:lvl w:ilvl="4" w:tplc="D56E91DC" w:tentative="1">
      <w:start w:val="1"/>
      <w:numFmt w:val="bullet"/>
      <w:lvlText w:val=""/>
      <w:lvlJc w:val="left"/>
      <w:pPr>
        <w:tabs>
          <w:tab w:val="num" w:pos="4320"/>
        </w:tabs>
        <w:ind w:left="4320" w:hanging="360"/>
      </w:pPr>
      <w:rPr>
        <w:rFonts w:ascii="Wingdings 3" w:hAnsi="Wingdings 3" w:hint="default"/>
      </w:rPr>
    </w:lvl>
    <w:lvl w:ilvl="5" w:tplc="2F80BF36" w:tentative="1">
      <w:start w:val="1"/>
      <w:numFmt w:val="bullet"/>
      <w:lvlText w:val=""/>
      <w:lvlJc w:val="left"/>
      <w:pPr>
        <w:tabs>
          <w:tab w:val="num" w:pos="5040"/>
        </w:tabs>
        <w:ind w:left="5040" w:hanging="360"/>
      </w:pPr>
      <w:rPr>
        <w:rFonts w:ascii="Wingdings 3" w:hAnsi="Wingdings 3" w:hint="default"/>
      </w:rPr>
    </w:lvl>
    <w:lvl w:ilvl="6" w:tplc="0264FA0A" w:tentative="1">
      <w:start w:val="1"/>
      <w:numFmt w:val="bullet"/>
      <w:lvlText w:val=""/>
      <w:lvlJc w:val="left"/>
      <w:pPr>
        <w:tabs>
          <w:tab w:val="num" w:pos="5760"/>
        </w:tabs>
        <w:ind w:left="5760" w:hanging="360"/>
      </w:pPr>
      <w:rPr>
        <w:rFonts w:ascii="Wingdings 3" w:hAnsi="Wingdings 3" w:hint="default"/>
      </w:rPr>
    </w:lvl>
    <w:lvl w:ilvl="7" w:tplc="0E1CA704" w:tentative="1">
      <w:start w:val="1"/>
      <w:numFmt w:val="bullet"/>
      <w:lvlText w:val=""/>
      <w:lvlJc w:val="left"/>
      <w:pPr>
        <w:tabs>
          <w:tab w:val="num" w:pos="6480"/>
        </w:tabs>
        <w:ind w:left="6480" w:hanging="360"/>
      </w:pPr>
      <w:rPr>
        <w:rFonts w:ascii="Wingdings 3" w:hAnsi="Wingdings 3" w:hint="default"/>
      </w:rPr>
    </w:lvl>
    <w:lvl w:ilvl="8" w:tplc="E3D27FDA" w:tentative="1">
      <w:start w:val="1"/>
      <w:numFmt w:val="bullet"/>
      <w:lvlText w:val=""/>
      <w:lvlJc w:val="left"/>
      <w:pPr>
        <w:tabs>
          <w:tab w:val="num" w:pos="7200"/>
        </w:tabs>
        <w:ind w:left="7200" w:hanging="360"/>
      </w:pPr>
      <w:rPr>
        <w:rFonts w:ascii="Wingdings 3" w:hAnsi="Wingdings 3" w:hint="default"/>
      </w:rPr>
    </w:lvl>
  </w:abstractNum>
  <w:abstractNum w:abstractNumId="5" w15:restartNumberingAfterBreak="0">
    <w:nsid w:val="4E792AB4"/>
    <w:multiLevelType w:val="hybridMultilevel"/>
    <w:tmpl w:val="CBFE4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527488"/>
    <w:multiLevelType w:val="hybridMultilevel"/>
    <w:tmpl w:val="7988B43A"/>
    <w:lvl w:ilvl="0" w:tplc="A3C42ED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90D33"/>
    <w:multiLevelType w:val="hybridMultilevel"/>
    <w:tmpl w:val="CBFE4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DD03D1"/>
    <w:multiLevelType w:val="hybridMultilevel"/>
    <w:tmpl w:val="7988B43A"/>
    <w:lvl w:ilvl="0" w:tplc="A3C42ED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B55"/>
    <w:rsid w:val="000255B0"/>
    <w:rsid w:val="00036CD6"/>
    <w:rsid w:val="0007034C"/>
    <w:rsid w:val="00095AAF"/>
    <w:rsid w:val="000E562B"/>
    <w:rsid w:val="00117714"/>
    <w:rsid w:val="0012693C"/>
    <w:rsid w:val="00137290"/>
    <w:rsid w:val="0015576E"/>
    <w:rsid w:val="001627FB"/>
    <w:rsid w:val="001A34CF"/>
    <w:rsid w:val="001F6B70"/>
    <w:rsid w:val="00200B67"/>
    <w:rsid w:val="002032A9"/>
    <w:rsid w:val="00224CF8"/>
    <w:rsid w:val="00276906"/>
    <w:rsid w:val="00283BB3"/>
    <w:rsid w:val="002938B7"/>
    <w:rsid w:val="002A6472"/>
    <w:rsid w:val="002E17C4"/>
    <w:rsid w:val="00306A9A"/>
    <w:rsid w:val="00333D15"/>
    <w:rsid w:val="00336B55"/>
    <w:rsid w:val="00340B8E"/>
    <w:rsid w:val="00343277"/>
    <w:rsid w:val="003573AB"/>
    <w:rsid w:val="003736B9"/>
    <w:rsid w:val="003F3C3A"/>
    <w:rsid w:val="0041568E"/>
    <w:rsid w:val="00417A00"/>
    <w:rsid w:val="004232AB"/>
    <w:rsid w:val="00435F14"/>
    <w:rsid w:val="00454076"/>
    <w:rsid w:val="004E596F"/>
    <w:rsid w:val="004F1D8B"/>
    <w:rsid w:val="00503A9C"/>
    <w:rsid w:val="005333C2"/>
    <w:rsid w:val="00573810"/>
    <w:rsid w:val="0057681B"/>
    <w:rsid w:val="005814BD"/>
    <w:rsid w:val="005A11E5"/>
    <w:rsid w:val="005B1394"/>
    <w:rsid w:val="005C6ADD"/>
    <w:rsid w:val="005E2C60"/>
    <w:rsid w:val="006318F0"/>
    <w:rsid w:val="0065509D"/>
    <w:rsid w:val="006D4D36"/>
    <w:rsid w:val="006F6E32"/>
    <w:rsid w:val="00714519"/>
    <w:rsid w:val="00724CB0"/>
    <w:rsid w:val="00767AE6"/>
    <w:rsid w:val="007D3871"/>
    <w:rsid w:val="0080507B"/>
    <w:rsid w:val="0081615F"/>
    <w:rsid w:val="008822AB"/>
    <w:rsid w:val="00885DD4"/>
    <w:rsid w:val="008C6D2E"/>
    <w:rsid w:val="008E6208"/>
    <w:rsid w:val="008F4C98"/>
    <w:rsid w:val="00996DBF"/>
    <w:rsid w:val="009E1BA2"/>
    <w:rsid w:val="00A0207F"/>
    <w:rsid w:val="00A577EC"/>
    <w:rsid w:val="00A76777"/>
    <w:rsid w:val="00AC3697"/>
    <w:rsid w:val="00AD3938"/>
    <w:rsid w:val="00B6147B"/>
    <w:rsid w:val="00B820FD"/>
    <w:rsid w:val="00B94135"/>
    <w:rsid w:val="00BD4043"/>
    <w:rsid w:val="00BE553E"/>
    <w:rsid w:val="00BF296E"/>
    <w:rsid w:val="00C361FD"/>
    <w:rsid w:val="00C548E2"/>
    <w:rsid w:val="00C67A5A"/>
    <w:rsid w:val="00C72991"/>
    <w:rsid w:val="00C841DE"/>
    <w:rsid w:val="00CC0314"/>
    <w:rsid w:val="00CC17B7"/>
    <w:rsid w:val="00CE68F7"/>
    <w:rsid w:val="00D205D1"/>
    <w:rsid w:val="00D56779"/>
    <w:rsid w:val="00D60DCD"/>
    <w:rsid w:val="00D63109"/>
    <w:rsid w:val="00DA0757"/>
    <w:rsid w:val="00DB4054"/>
    <w:rsid w:val="00DD5923"/>
    <w:rsid w:val="00DF4A0E"/>
    <w:rsid w:val="00DF7373"/>
    <w:rsid w:val="00E10D31"/>
    <w:rsid w:val="00E15A0C"/>
    <w:rsid w:val="00E24171"/>
    <w:rsid w:val="00E4798E"/>
    <w:rsid w:val="00EB65DE"/>
    <w:rsid w:val="00EF7039"/>
    <w:rsid w:val="00EF7E3B"/>
    <w:rsid w:val="00F45FCF"/>
    <w:rsid w:val="00F52552"/>
    <w:rsid w:val="00F74E1F"/>
    <w:rsid w:val="00F77335"/>
    <w:rsid w:val="00FA0BD3"/>
    <w:rsid w:val="00FB1017"/>
    <w:rsid w:val="00FE0EAC"/>
    <w:rsid w:val="00FE3BE3"/>
    <w:rsid w:val="00FE4B2A"/>
    <w:rsid w:val="00FF70B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2EC6"/>
  <w15:chartTrackingRefBased/>
  <w15:docId w15:val="{BEBA1706-2B2A-5843-BDAC-B93AC1BF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A00"/>
    <w:rPr>
      <w:rFonts w:cs="Arial Unicode MS"/>
    </w:rPr>
  </w:style>
  <w:style w:type="paragraph" w:styleId="Heading6">
    <w:name w:val="heading 6"/>
    <w:basedOn w:val="Normal"/>
    <w:link w:val="Heading6Char"/>
    <w:uiPriority w:val="9"/>
    <w:qFormat/>
    <w:rsid w:val="0013729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A00"/>
    <w:pPr>
      <w:tabs>
        <w:tab w:val="center" w:pos="4680"/>
        <w:tab w:val="right" w:pos="9360"/>
      </w:tabs>
    </w:pPr>
  </w:style>
  <w:style w:type="character" w:customStyle="1" w:styleId="HeaderChar">
    <w:name w:val="Header Char"/>
    <w:basedOn w:val="DefaultParagraphFont"/>
    <w:link w:val="Header"/>
    <w:uiPriority w:val="99"/>
    <w:rsid w:val="00417A00"/>
    <w:rPr>
      <w:rFonts w:cs="Arial Unicode MS"/>
    </w:rPr>
  </w:style>
  <w:style w:type="paragraph" w:styleId="Footer">
    <w:name w:val="footer"/>
    <w:basedOn w:val="Normal"/>
    <w:link w:val="FooterChar"/>
    <w:uiPriority w:val="99"/>
    <w:unhideWhenUsed/>
    <w:rsid w:val="00417A00"/>
    <w:pPr>
      <w:tabs>
        <w:tab w:val="center" w:pos="4680"/>
        <w:tab w:val="right" w:pos="9360"/>
      </w:tabs>
    </w:pPr>
  </w:style>
  <w:style w:type="character" w:customStyle="1" w:styleId="FooterChar">
    <w:name w:val="Footer Char"/>
    <w:basedOn w:val="DefaultParagraphFont"/>
    <w:link w:val="Footer"/>
    <w:uiPriority w:val="99"/>
    <w:rsid w:val="00417A00"/>
    <w:rPr>
      <w:rFonts w:cs="Arial Unicode MS"/>
    </w:rPr>
  </w:style>
  <w:style w:type="table" w:styleId="TableGrid">
    <w:name w:val="Table Grid"/>
    <w:basedOn w:val="TableNormal"/>
    <w:uiPriority w:val="39"/>
    <w:rsid w:val="0041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ADD"/>
    <w:pPr>
      <w:ind w:left="720"/>
      <w:contextualSpacing/>
    </w:pPr>
  </w:style>
  <w:style w:type="character" w:customStyle="1" w:styleId="Heading6Char">
    <w:name w:val="Heading 6 Char"/>
    <w:basedOn w:val="DefaultParagraphFont"/>
    <w:link w:val="Heading6"/>
    <w:uiPriority w:val="9"/>
    <w:rsid w:val="00137290"/>
    <w:rPr>
      <w:rFonts w:ascii="Times New Roman" w:eastAsia="Times New Roman" w:hAnsi="Times New Roman" w:cs="Times New Roman"/>
      <w:b/>
      <w:bCs/>
      <w:sz w:val="15"/>
      <w:szCs w:val="15"/>
    </w:rPr>
  </w:style>
  <w:style w:type="paragraph" w:customStyle="1" w:styleId="font8">
    <w:name w:val="font_8"/>
    <w:basedOn w:val="Normal"/>
    <w:rsid w:val="001372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7290"/>
    <w:rPr>
      <w:color w:val="0000FF"/>
      <w:u w:val="single"/>
    </w:rPr>
  </w:style>
  <w:style w:type="character" w:customStyle="1" w:styleId="UnresolvedMention1">
    <w:name w:val="Unresolved Mention1"/>
    <w:basedOn w:val="DefaultParagraphFont"/>
    <w:uiPriority w:val="99"/>
    <w:semiHidden/>
    <w:unhideWhenUsed/>
    <w:rsid w:val="00137290"/>
    <w:rPr>
      <w:color w:val="605E5C"/>
      <w:shd w:val="clear" w:color="auto" w:fill="E1DFDD"/>
    </w:rPr>
  </w:style>
  <w:style w:type="character" w:customStyle="1" w:styleId="tlid-translation">
    <w:name w:val="tlid-translation"/>
    <w:rsid w:val="00B94135"/>
  </w:style>
  <w:style w:type="table" w:styleId="PlainTable1">
    <w:name w:val="Plain Table 1"/>
    <w:basedOn w:val="TableNormal"/>
    <w:uiPriority w:val="41"/>
    <w:rsid w:val="005333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6147B"/>
    <w:rPr>
      <w:sz w:val="16"/>
      <w:szCs w:val="16"/>
    </w:rPr>
  </w:style>
  <w:style w:type="paragraph" w:styleId="CommentText">
    <w:name w:val="annotation text"/>
    <w:basedOn w:val="Normal"/>
    <w:link w:val="CommentTextChar"/>
    <w:uiPriority w:val="99"/>
    <w:semiHidden/>
    <w:unhideWhenUsed/>
    <w:rsid w:val="00B6147B"/>
    <w:rPr>
      <w:sz w:val="20"/>
      <w:szCs w:val="20"/>
    </w:rPr>
  </w:style>
  <w:style w:type="character" w:customStyle="1" w:styleId="CommentTextChar">
    <w:name w:val="Comment Text Char"/>
    <w:basedOn w:val="DefaultParagraphFont"/>
    <w:link w:val="CommentText"/>
    <w:uiPriority w:val="99"/>
    <w:semiHidden/>
    <w:rsid w:val="00B6147B"/>
    <w:rPr>
      <w:rFonts w:cs="Arial Unicode MS"/>
      <w:sz w:val="20"/>
      <w:szCs w:val="20"/>
    </w:rPr>
  </w:style>
  <w:style w:type="paragraph" w:styleId="CommentSubject">
    <w:name w:val="annotation subject"/>
    <w:basedOn w:val="CommentText"/>
    <w:next w:val="CommentText"/>
    <w:link w:val="CommentSubjectChar"/>
    <w:uiPriority w:val="99"/>
    <w:semiHidden/>
    <w:unhideWhenUsed/>
    <w:rsid w:val="00B6147B"/>
    <w:rPr>
      <w:b/>
      <w:bCs/>
    </w:rPr>
  </w:style>
  <w:style w:type="character" w:customStyle="1" w:styleId="CommentSubjectChar">
    <w:name w:val="Comment Subject Char"/>
    <w:basedOn w:val="CommentTextChar"/>
    <w:link w:val="CommentSubject"/>
    <w:uiPriority w:val="99"/>
    <w:semiHidden/>
    <w:rsid w:val="00B6147B"/>
    <w:rPr>
      <w:rFonts w:cs="Arial Unicode MS"/>
      <w:b/>
      <w:bCs/>
      <w:sz w:val="20"/>
      <w:szCs w:val="20"/>
    </w:rPr>
  </w:style>
  <w:style w:type="paragraph" w:styleId="BalloonText">
    <w:name w:val="Balloon Text"/>
    <w:basedOn w:val="Normal"/>
    <w:link w:val="BalloonTextChar"/>
    <w:uiPriority w:val="99"/>
    <w:semiHidden/>
    <w:unhideWhenUsed/>
    <w:rsid w:val="00B614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79961">
      <w:bodyDiv w:val="1"/>
      <w:marLeft w:val="0"/>
      <w:marRight w:val="0"/>
      <w:marTop w:val="0"/>
      <w:marBottom w:val="0"/>
      <w:divBdr>
        <w:top w:val="none" w:sz="0" w:space="0" w:color="auto"/>
        <w:left w:val="none" w:sz="0" w:space="0" w:color="auto"/>
        <w:bottom w:val="none" w:sz="0" w:space="0" w:color="auto"/>
        <w:right w:val="none" w:sz="0" w:space="0" w:color="auto"/>
      </w:divBdr>
      <w:divsChild>
        <w:div w:id="981886696">
          <w:marLeft w:val="0"/>
          <w:marRight w:val="0"/>
          <w:marTop w:val="0"/>
          <w:marBottom w:val="0"/>
          <w:divBdr>
            <w:top w:val="none" w:sz="0" w:space="0" w:color="auto"/>
            <w:left w:val="none" w:sz="0" w:space="0" w:color="auto"/>
            <w:bottom w:val="none" w:sz="0" w:space="0" w:color="auto"/>
            <w:right w:val="none" w:sz="0" w:space="0" w:color="auto"/>
          </w:divBdr>
        </w:div>
        <w:div w:id="2034109352">
          <w:marLeft w:val="0"/>
          <w:marRight w:val="0"/>
          <w:marTop w:val="0"/>
          <w:marBottom w:val="0"/>
          <w:divBdr>
            <w:top w:val="none" w:sz="0" w:space="0" w:color="auto"/>
            <w:left w:val="none" w:sz="0" w:space="0" w:color="auto"/>
            <w:bottom w:val="none" w:sz="0" w:space="0" w:color="auto"/>
            <w:right w:val="none" w:sz="0" w:space="0" w:color="auto"/>
          </w:divBdr>
        </w:div>
      </w:divsChild>
    </w:div>
    <w:div w:id="1949774650">
      <w:bodyDiv w:val="1"/>
      <w:marLeft w:val="0"/>
      <w:marRight w:val="0"/>
      <w:marTop w:val="0"/>
      <w:marBottom w:val="0"/>
      <w:divBdr>
        <w:top w:val="none" w:sz="0" w:space="0" w:color="auto"/>
        <w:left w:val="none" w:sz="0" w:space="0" w:color="auto"/>
        <w:bottom w:val="none" w:sz="0" w:space="0" w:color="auto"/>
        <w:right w:val="none" w:sz="0" w:space="0" w:color="auto"/>
      </w:divBdr>
      <w:divsChild>
        <w:div w:id="1444224398">
          <w:marLeft w:val="547"/>
          <w:marRight w:val="0"/>
          <w:marTop w:val="200"/>
          <w:marBottom w:val="0"/>
          <w:divBdr>
            <w:top w:val="none" w:sz="0" w:space="0" w:color="auto"/>
            <w:left w:val="none" w:sz="0" w:space="0" w:color="auto"/>
            <w:bottom w:val="none" w:sz="0" w:space="0" w:color="auto"/>
            <w:right w:val="none" w:sz="0" w:space="0" w:color="auto"/>
          </w:divBdr>
        </w:div>
        <w:div w:id="2083946336">
          <w:marLeft w:val="547"/>
          <w:marRight w:val="0"/>
          <w:marTop w:val="200"/>
          <w:marBottom w:val="0"/>
          <w:divBdr>
            <w:top w:val="none" w:sz="0" w:space="0" w:color="auto"/>
            <w:left w:val="none" w:sz="0" w:space="0" w:color="auto"/>
            <w:bottom w:val="none" w:sz="0" w:space="0" w:color="auto"/>
            <w:right w:val="none" w:sz="0" w:space="0" w:color="auto"/>
          </w:divBdr>
        </w:div>
        <w:div w:id="824129614">
          <w:marLeft w:val="547"/>
          <w:marRight w:val="0"/>
          <w:marTop w:val="200"/>
          <w:marBottom w:val="0"/>
          <w:divBdr>
            <w:top w:val="none" w:sz="0" w:space="0" w:color="auto"/>
            <w:left w:val="none" w:sz="0" w:space="0" w:color="auto"/>
            <w:bottom w:val="none" w:sz="0" w:space="0" w:color="auto"/>
            <w:right w:val="none" w:sz="0" w:space="0" w:color="auto"/>
          </w:divBdr>
        </w:div>
        <w:div w:id="1996716116">
          <w:marLeft w:val="547"/>
          <w:marRight w:val="0"/>
          <w:marTop w:val="200"/>
          <w:marBottom w:val="0"/>
          <w:divBdr>
            <w:top w:val="none" w:sz="0" w:space="0" w:color="auto"/>
            <w:left w:val="none" w:sz="0" w:space="0" w:color="auto"/>
            <w:bottom w:val="none" w:sz="0" w:space="0" w:color="auto"/>
            <w:right w:val="none" w:sz="0" w:space="0" w:color="auto"/>
          </w:divBdr>
        </w:div>
        <w:div w:id="577978802">
          <w:marLeft w:val="547"/>
          <w:marRight w:val="0"/>
          <w:marTop w:val="200"/>
          <w:marBottom w:val="0"/>
          <w:divBdr>
            <w:top w:val="none" w:sz="0" w:space="0" w:color="auto"/>
            <w:left w:val="none" w:sz="0" w:space="0" w:color="auto"/>
            <w:bottom w:val="none" w:sz="0" w:space="0" w:color="auto"/>
            <w:right w:val="none" w:sz="0" w:space="0" w:color="auto"/>
          </w:divBdr>
        </w:div>
        <w:div w:id="2102606821">
          <w:marLeft w:val="547"/>
          <w:marRight w:val="0"/>
          <w:marTop w:val="200"/>
          <w:marBottom w:val="0"/>
          <w:divBdr>
            <w:top w:val="none" w:sz="0" w:space="0" w:color="auto"/>
            <w:left w:val="none" w:sz="0" w:space="0" w:color="auto"/>
            <w:bottom w:val="none" w:sz="0" w:space="0" w:color="auto"/>
            <w:right w:val="none" w:sz="0" w:space="0" w:color="auto"/>
          </w:divBdr>
        </w:div>
        <w:div w:id="207693175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hk-pt.wixsite.com/ptindiscus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0F24-238D-401F-AAA4-C55A260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8</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NAW-KHINE-THAZIN-NI-WIN, . 11195434</dc:creator>
  <cp:keywords/>
  <dc:description/>
  <cp:lastModifiedBy>BUCHTEL, Emma Ellen Kathrina [PS]</cp:lastModifiedBy>
  <cp:revision>53</cp:revision>
  <dcterms:created xsi:type="dcterms:W3CDTF">2020-02-16T09:04:00Z</dcterms:created>
  <dcterms:modified xsi:type="dcterms:W3CDTF">2020-02-17T04:50:00Z</dcterms:modified>
</cp:coreProperties>
</file>